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E50F8" w14:textId="79CE27D3" w:rsidR="00E242F2" w:rsidRDefault="00DC792E" w:rsidP="00DC792E">
      <w:pPr>
        <w:jc w:val="center"/>
        <w:rPr>
          <w:b/>
          <w:u w:val="single"/>
        </w:rPr>
      </w:pPr>
      <w:r>
        <w:rPr>
          <w:b/>
          <w:u w:val="single"/>
        </w:rPr>
        <w:t xml:space="preserve">Závěrečná zpráva – </w:t>
      </w:r>
      <w:r w:rsidRPr="00DC792E">
        <w:rPr>
          <w:b/>
          <w:u w:val="single"/>
        </w:rPr>
        <w:t xml:space="preserve">Vyúčtování projektu </w:t>
      </w:r>
      <w:proofErr w:type="spellStart"/>
      <w:r w:rsidRPr="00DC792E">
        <w:rPr>
          <w:b/>
          <w:u w:val="single"/>
        </w:rPr>
        <w:t>Aktion</w:t>
      </w:r>
      <w:proofErr w:type="spellEnd"/>
      <w:r w:rsidRPr="00DC792E">
        <w:rPr>
          <w:b/>
          <w:u w:val="single"/>
        </w:rPr>
        <w:t xml:space="preserve"> 84p11</w:t>
      </w:r>
      <w:r w:rsidR="00E03A62">
        <w:rPr>
          <w:b/>
          <w:u w:val="single"/>
        </w:rPr>
        <w:t xml:space="preserve"> z české strany</w:t>
      </w:r>
    </w:p>
    <w:p w14:paraId="74DACDBF" w14:textId="09142196" w:rsidR="001A3F10" w:rsidRDefault="001A3F10" w:rsidP="00DC792E">
      <w:pPr>
        <w:jc w:val="center"/>
        <w:rPr>
          <w:b/>
          <w:u w:val="single"/>
        </w:rPr>
      </w:pPr>
    </w:p>
    <w:p w14:paraId="64591B15" w14:textId="12BEE694" w:rsidR="001A3F10" w:rsidRPr="001A3F10" w:rsidRDefault="001A3F10" w:rsidP="001A3F10">
      <w:pPr>
        <w:jc w:val="right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aktualizováno dne 21. 11. 2019</w:t>
      </w:r>
    </w:p>
    <w:p w14:paraId="64552DEE" w14:textId="77777777" w:rsidR="00DC792E" w:rsidRDefault="00DC792E" w:rsidP="00DC792E">
      <w:pPr>
        <w:rPr>
          <w:b/>
          <w:u w:val="single"/>
        </w:rPr>
      </w:pPr>
    </w:p>
    <w:p w14:paraId="32CFFC9F" w14:textId="77777777" w:rsidR="00DC792E" w:rsidRDefault="00DC792E" w:rsidP="00DC792E">
      <w:pPr>
        <w:jc w:val="both"/>
      </w:pPr>
      <w:r>
        <w:t>Pro projekt byly schváleny tři cesty do zahraničí, dvě se týkaly rakouské strany cestující do ČR a třetí české strany cestující do Rakouska. Dané cesty sloužily k uskutečnění vzájemných pracovních setkání</w:t>
      </w:r>
      <w:r w:rsidR="00626553">
        <w:t xml:space="preserve"> nezbytných pro naplnění </w:t>
      </w:r>
      <w:r w:rsidR="00161388">
        <w:t xml:space="preserve">cíle </w:t>
      </w:r>
      <w:r w:rsidR="00626553">
        <w:t>projektu</w:t>
      </w:r>
      <w:r>
        <w:t xml:space="preserve">. </w:t>
      </w:r>
    </w:p>
    <w:p w14:paraId="701B2E95" w14:textId="77777777" w:rsidR="00B908EE" w:rsidRDefault="00B908EE" w:rsidP="00DC792E">
      <w:pPr>
        <w:jc w:val="both"/>
      </w:pPr>
    </w:p>
    <w:p w14:paraId="5DD70DA0" w14:textId="77777777" w:rsidR="00B908EE" w:rsidRPr="00AE4198" w:rsidRDefault="00B908EE" w:rsidP="00DC792E">
      <w:pPr>
        <w:jc w:val="both"/>
        <w:rPr>
          <w:b/>
          <w:bCs/>
        </w:rPr>
      </w:pPr>
      <w:r w:rsidRPr="00AE4198">
        <w:rPr>
          <w:b/>
          <w:bCs/>
        </w:rPr>
        <w:t xml:space="preserve">Účastníci projektu </w:t>
      </w:r>
      <w:proofErr w:type="spellStart"/>
      <w:r w:rsidRPr="00AE4198">
        <w:rPr>
          <w:b/>
          <w:bCs/>
        </w:rPr>
        <w:t>Aktion</w:t>
      </w:r>
      <w:proofErr w:type="spellEnd"/>
      <w:r w:rsidRPr="00AE4198">
        <w:rPr>
          <w:b/>
          <w:bCs/>
        </w:rPr>
        <w:t>:</w:t>
      </w:r>
    </w:p>
    <w:p w14:paraId="1E32AAF0" w14:textId="77777777" w:rsidR="00B908EE" w:rsidRDefault="00B908EE" w:rsidP="00DC792E">
      <w:pPr>
        <w:jc w:val="both"/>
      </w:pPr>
    </w:p>
    <w:p w14:paraId="18D47DAD" w14:textId="77777777" w:rsidR="00B908EE" w:rsidRDefault="00B908EE" w:rsidP="00DC792E">
      <w:pPr>
        <w:jc w:val="both"/>
      </w:pPr>
      <w:r w:rsidRPr="00E8658C">
        <w:rPr>
          <w:b/>
          <w:bCs/>
          <w:i/>
          <w:iCs/>
        </w:rPr>
        <w:t>Za VŠE</w:t>
      </w:r>
      <w:r w:rsidR="00AA5539" w:rsidRPr="00E8658C">
        <w:rPr>
          <w:b/>
          <w:bCs/>
          <w:i/>
          <w:iCs/>
        </w:rPr>
        <w:t xml:space="preserve"> v Praze</w:t>
      </w:r>
      <w:r w:rsidRPr="00E8658C">
        <w:rPr>
          <w:b/>
          <w:bCs/>
          <w:i/>
          <w:iCs/>
        </w:rPr>
        <w:t>:</w:t>
      </w:r>
      <w:r>
        <w:t xml:space="preserve"> Vít </w:t>
      </w:r>
      <w:proofErr w:type="spellStart"/>
      <w:r>
        <w:t>Hinčica</w:t>
      </w:r>
      <w:proofErr w:type="spellEnd"/>
      <w:r>
        <w:t xml:space="preserve">, Magdaléna Věříšová, Karolina Procházková, </w:t>
      </w:r>
      <w:r w:rsidRPr="00B908EE">
        <w:t xml:space="preserve">Martin </w:t>
      </w:r>
      <w:proofErr w:type="spellStart"/>
      <w:r w:rsidRPr="00B908EE">
        <w:t>Hammerbauer</w:t>
      </w:r>
      <w:proofErr w:type="spellEnd"/>
      <w:r>
        <w:t>, Jan Kašpar</w:t>
      </w:r>
    </w:p>
    <w:p w14:paraId="2AE60A13" w14:textId="77777777" w:rsidR="00B908EE" w:rsidRDefault="00B908EE" w:rsidP="00DC792E">
      <w:pPr>
        <w:jc w:val="both"/>
      </w:pPr>
      <w:r w:rsidRPr="00E8658C">
        <w:rPr>
          <w:b/>
          <w:bCs/>
          <w:i/>
          <w:iCs/>
        </w:rPr>
        <w:t>Za FH Burgenland:</w:t>
      </w:r>
      <w:r>
        <w:t xml:space="preserve"> </w:t>
      </w:r>
      <w:r w:rsidR="00AA5539">
        <w:t xml:space="preserve">Alexandra </w:t>
      </w:r>
      <w:proofErr w:type="spellStart"/>
      <w:r w:rsidR="00AA5539">
        <w:t>Baldwin</w:t>
      </w:r>
      <w:proofErr w:type="spellEnd"/>
      <w:r w:rsidR="00AA5539">
        <w:t xml:space="preserve">, </w:t>
      </w:r>
      <w:r w:rsidR="00AA5539" w:rsidRPr="00AA5539">
        <w:t xml:space="preserve">Franciska </w:t>
      </w:r>
      <w:proofErr w:type="spellStart"/>
      <w:r w:rsidR="00AA5539" w:rsidRPr="00AA5539">
        <w:t>Baroti</w:t>
      </w:r>
      <w:proofErr w:type="spellEnd"/>
      <w:r w:rsidR="00AA5539">
        <w:t xml:space="preserve">, </w:t>
      </w:r>
      <w:r w:rsidR="00AA5539" w:rsidRPr="00AA5539">
        <w:t xml:space="preserve">Chris </w:t>
      </w:r>
      <w:proofErr w:type="spellStart"/>
      <w:r w:rsidR="00AA5539" w:rsidRPr="00AA5539">
        <w:t>Breitenfeld</w:t>
      </w:r>
      <w:proofErr w:type="spellEnd"/>
      <w:r w:rsidR="00AA5539">
        <w:t xml:space="preserve">, </w:t>
      </w:r>
      <w:proofErr w:type="spellStart"/>
      <w:r w:rsidR="00AA5539" w:rsidRPr="00AA5539">
        <w:t>Heather</w:t>
      </w:r>
      <w:proofErr w:type="spellEnd"/>
      <w:r w:rsidR="00AA5539" w:rsidRPr="00AA5539">
        <w:t xml:space="preserve"> </w:t>
      </w:r>
      <w:proofErr w:type="spellStart"/>
      <w:r w:rsidR="00AA5539" w:rsidRPr="00AA5539">
        <w:t>Dawson</w:t>
      </w:r>
      <w:proofErr w:type="spellEnd"/>
      <w:r w:rsidR="00AA5539" w:rsidRPr="00AA5539">
        <w:t>-Kiss</w:t>
      </w:r>
    </w:p>
    <w:p w14:paraId="561D4588" w14:textId="77777777" w:rsidR="00DC792E" w:rsidRDefault="00DC792E" w:rsidP="00DC792E">
      <w:pPr>
        <w:jc w:val="both"/>
      </w:pPr>
    </w:p>
    <w:p w14:paraId="3C0148F3" w14:textId="77777777" w:rsidR="00DC792E" w:rsidRDefault="00DC792E" w:rsidP="00DC792E">
      <w:pPr>
        <w:jc w:val="both"/>
      </w:pPr>
      <w:r>
        <w:t xml:space="preserve">První setkání se konalo v Praze ve dnech 27. února až 1. března 2019. Během něj došlo k představení všech účastníků projektu a </w:t>
      </w:r>
      <w:r w:rsidR="00217C71">
        <w:t xml:space="preserve">k </w:t>
      </w:r>
      <w:r>
        <w:t xml:space="preserve">seznámení se s cílem projektu. Začala práce na hlavním výstupu projektu, kterým je vědecký článek, jenž měl být </w:t>
      </w:r>
      <w:r w:rsidR="005029E0">
        <w:t>odeslán do</w:t>
      </w:r>
      <w:r>
        <w:t> žurnál</w:t>
      </w:r>
      <w:r w:rsidR="005029E0">
        <w:t>u</w:t>
      </w:r>
      <w:r>
        <w:t xml:space="preserve"> evidované</w:t>
      </w:r>
      <w:r w:rsidR="005029E0">
        <w:t>ho</w:t>
      </w:r>
      <w:r>
        <w:t xml:space="preserve"> minimálně v databázi </w:t>
      </w:r>
      <w:proofErr w:type="spellStart"/>
      <w:r>
        <w:t>Scopus</w:t>
      </w:r>
      <w:proofErr w:type="spellEnd"/>
      <w:r>
        <w:t>. Nejprve byly stanoveny možné sféry zájmu v rámci zvoleného tématu projektu a následně o nich bylo týmem hlasováno. Posléze se hlasováním schvalovaly všechny návrhy, jež na setkání zazněly. Bylo přistoupeno k formulování dotazníku, jenž měl být zakomponován do vědeckého článku. Po setkání začalo samotné psaní článku a dotazník byl odeslán do burgenlandské hospodářské komory</w:t>
      </w:r>
      <w:r w:rsidR="0026413A">
        <w:t xml:space="preserve"> (</w:t>
      </w:r>
      <w:proofErr w:type="spellStart"/>
      <w:r w:rsidR="0026413A" w:rsidRPr="0026413A">
        <w:rPr>
          <w:i/>
          <w:iCs/>
        </w:rPr>
        <w:t>Wirtschaftskammer</w:t>
      </w:r>
      <w:proofErr w:type="spellEnd"/>
      <w:r w:rsidR="0026413A" w:rsidRPr="0026413A">
        <w:rPr>
          <w:i/>
          <w:iCs/>
        </w:rPr>
        <w:t xml:space="preserve"> Burgenland</w:t>
      </w:r>
      <w:r w:rsidR="0026413A">
        <w:t>)</w:t>
      </w:r>
      <w:r>
        <w:t xml:space="preserve"> na </w:t>
      </w:r>
      <w:proofErr w:type="spellStart"/>
      <w:r>
        <w:t>předpilotáž</w:t>
      </w:r>
      <w:proofErr w:type="spellEnd"/>
      <w:r>
        <w:t xml:space="preserve">. </w:t>
      </w:r>
    </w:p>
    <w:p w14:paraId="18586440" w14:textId="77777777" w:rsidR="00DC792E" w:rsidRDefault="00DC792E" w:rsidP="00DC792E">
      <w:pPr>
        <w:jc w:val="both"/>
      </w:pPr>
    </w:p>
    <w:p w14:paraId="120ABA27" w14:textId="77777777" w:rsidR="00DC792E" w:rsidRDefault="00DC792E" w:rsidP="00DC792E">
      <w:pPr>
        <w:jc w:val="both"/>
      </w:pPr>
      <w:r>
        <w:t>Druhé setkání se konalo ve dnech 14. až 17. března 2019 v </w:t>
      </w:r>
      <w:proofErr w:type="spellStart"/>
      <w:r>
        <w:t>Eisenstadtu</w:t>
      </w:r>
      <w:proofErr w:type="spellEnd"/>
      <w:r>
        <w:t xml:space="preserve">. Během něj došlo k představení aktuálního stavu článku a byla prezentována kritika vznesená ze strany výše uvedené hospodářské komory. </w:t>
      </w:r>
      <w:r w:rsidR="00253411">
        <w:t xml:space="preserve">Na základě této kritiky začala přestavba daného dotazníku. Byl úžeji zaměřen rozsah zkoumání. Došlo k sepsání první části článku a její kolektivní revizi. Sesbírány byly zdroje pro další psaní článku. Dotazník byl poslán na pilotáž mezi rakouské malé a střední podniky a následně i mezi malé a střední podniky do ČR. </w:t>
      </w:r>
    </w:p>
    <w:p w14:paraId="409427E9" w14:textId="77777777" w:rsidR="00253411" w:rsidRDefault="00253411" w:rsidP="00DC792E">
      <w:pPr>
        <w:jc w:val="both"/>
      </w:pPr>
    </w:p>
    <w:p w14:paraId="0ECBE2E6" w14:textId="77777777" w:rsidR="00253411" w:rsidRDefault="00253411" w:rsidP="00DC792E">
      <w:pPr>
        <w:jc w:val="both"/>
      </w:pPr>
      <w:r>
        <w:t xml:space="preserve">Třetí setkání se odehrálo v Praze ve dnech 4. až 7. dubna 2019. Před setkáním došlo k dokončení dotazníku provedenému na základě výsledků obou pilotáží a jeho kolektivní úpravě. Dotazník byl rozeslán více než </w:t>
      </w:r>
      <w:r w:rsidR="000B449D">
        <w:t>8</w:t>
      </w:r>
      <w:r>
        <w:t>0 tisíc</w:t>
      </w:r>
      <w:r w:rsidR="000B449D">
        <w:t>ím</w:t>
      </w:r>
      <w:r>
        <w:t xml:space="preserve"> společnostem. Stejně tak byla napsána část článku věnovaná metodologii. Na daném setkání podlehla tato pasáž revizi.   </w:t>
      </w:r>
    </w:p>
    <w:p w14:paraId="3ECC4F72" w14:textId="77777777" w:rsidR="00A225C3" w:rsidRDefault="00A225C3" w:rsidP="00DC792E">
      <w:pPr>
        <w:jc w:val="both"/>
      </w:pPr>
    </w:p>
    <w:p w14:paraId="3F10A39A" w14:textId="77777777" w:rsidR="00A225C3" w:rsidRPr="00E428F0" w:rsidRDefault="00A225C3" w:rsidP="00DC792E">
      <w:pPr>
        <w:jc w:val="both"/>
      </w:pPr>
      <w:r w:rsidRPr="00E428F0">
        <w:t xml:space="preserve">Po tomto setkání bylo pracováno na analýze výsledků dotazníku, přičemž docházelo k přeshraniční úpravě elektronicky přístupného článku. </w:t>
      </w:r>
    </w:p>
    <w:p w14:paraId="7C6126F4" w14:textId="77777777" w:rsidR="00A225C3" w:rsidRPr="00E428F0" w:rsidRDefault="00A225C3" w:rsidP="00DC792E">
      <w:pPr>
        <w:jc w:val="both"/>
      </w:pPr>
    </w:p>
    <w:p w14:paraId="362060F1" w14:textId="20661A2E" w:rsidR="00A225C3" w:rsidRDefault="00A225C3" w:rsidP="00DC792E">
      <w:pPr>
        <w:jc w:val="both"/>
      </w:pPr>
      <w:r w:rsidRPr="00E428F0">
        <w:t xml:space="preserve">Článek byl dokončen </w:t>
      </w:r>
      <w:r w:rsidR="003A3F35">
        <w:t>v květnu</w:t>
      </w:r>
      <w:r w:rsidRPr="00E428F0">
        <w:t xml:space="preserve"> 2019</w:t>
      </w:r>
      <w:r w:rsidR="004F1ACC">
        <w:t xml:space="preserve">, </w:t>
      </w:r>
      <w:r w:rsidR="00714966">
        <w:t xml:space="preserve">od června </w:t>
      </w:r>
      <w:r w:rsidR="00C62375">
        <w:t>byl</w:t>
      </w:r>
      <w:r w:rsidR="004F1ACC">
        <w:t xml:space="preserve"> v recenzním řízení v </w:t>
      </w:r>
      <w:r w:rsidR="004F1ACC" w:rsidRPr="00385C0B">
        <w:t xml:space="preserve">německém žurnále </w:t>
      </w:r>
      <w:proofErr w:type="spellStart"/>
      <w:r w:rsidR="002C4837" w:rsidRPr="00385C0B">
        <w:t>Journal</w:t>
      </w:r>
      <w:proofErr w:type="spellEnd"/>
      <w:r w:rsidR="002C4837" w:rsidRPr="00385C0B">
        <w:t xml:space="preserve"> </w:t>
      </w:r>
      <w:proofErr w:type="spellStart"/>
      <w:r w:rsidR="002C4837" w:rsidRPr="00385C0B">
        <w:t>of</w:t>
      </w:r>
      <w:proofErr w:type="spellEnd"/>
      <w:r w:rsidR="002C4837" w:rsidRPr="00385C0B">
        <w:t xml:space="preserve"> East </w:t>
      </w:r>
      <w:proofErr w:type="spellStart"/>
      <w:r w:rsidR="002C4837" w:rsidRPr="00385C0B">
        <w:t>European</w:t>
      </w:r>
      <w:proofErr w:type="spellEnd"/>
      <w:r w:rsidR="002C4837" w:rsidRPr="00385C0B">
        <w:t xml:space="preserve"> Management </w:t>
      </w:r>
      <w:proofErr w:type="spellStart"/>
      <w:r w:rsidR="002C4837" w:rsidRPr="00385C0B">
        <w:t>Studies</w:t>
      </w:r>
      <w:proofErr w:type="spellEnd"/>
      <w:r w:rsidR="00B31442">
        <w:t xml:space="preserve">, který je evidován v databázi </w:t>
      </w:r>
      <w:proofErr w:type="spellStart"/>
      <w:r w:rsidR="00B31442">
        <w:t>Scopus</w:t>
      </w:r>
      <w:proofErr w:type="spellEnd"/>
      <w:r w:rsidR="003A3F35">
        <w:t xml:space="preserve">, nicméně </w:t>
      </w:r>
      <w:r w:rsidR="0033380E">
        <w:t xml:space="preserve">tam neuspěl, a tak byl </w:t>
      </w:r>
      <w:r w:rsidR="00D62BCD">
        <w:t xml:space="preserve">po úpravách </w:t>
      </w:r>
      <w:r w:rsidR="0033380E">
        <w:t>nabídnut</w:t>
      </w:r>
      <w:r w:rsidR="00F52D4D">
        <w:t xml:space="preserve"> českému</w:t>
      </w:r>
      <w:r w:rsidR="0033380E">
        <w:t xml:space="preserve"> časopisu </w:t>
      </w:r>
      <w:proofErr w:type="spellStart"/>
      <w:r w:rsidR="0033380E" w:rsidRPr="0033380E">
        <w:t>Scientia</w:t>
      </w:r>
      <w:proofErr w:type="spellEnd"/>
      <w:r w:rsidR="0033380E" w:rsidRPr="0033380E">
        <w:t xml:space="preserve"> et </w:t>
      </w:r>
      <w:proofErr w:type="spellStart"/>
      <w:r w:rsidR="0033380E" w:rsidRPr="0033380E">
        <w:t>Societas</w:t>
      </w:r>
      <w:proofErr w:type="spellEnd"/>
      <w:r w:rsidR="00885B02">
        <w:t xml:space="preserve">, jenž je evidován v databázi ERIH PLUS. </w:t>
      </w:r>
      <w:r w:rsidR="004D0567">
        <w:t>V tomto časopise byl po recenzním řízení text přijat a publikován by měl být v prosinci 2019 nebo lednu 2020.</w:t>
      </w:r>
      <w:bookmarkStart w:id="0" w:name="_GoBack"/>
      <w:bookmarkEnd w:id="0"/>
    </w:p>
    <w:p w14:paraId="7CA84746" w14:textId="77777777" w:rsidR="00E5599B" w:rsidRDefault="00E5599B" w:rsidP="00DC792E">
      <w:pPr>
        <w:jc w:val="both"/>
      </w:pPr>
    </w:p>
    <w:p w14:paraId="5EC33945" w14:textId="1075CD04" w:rsidR="00793F62" w:rsidRDefault="00E5599B" w:rsidP="00DC792E">
      <w:pPr>
        <w:jc w:val="both"/>
      </w:pPr>
      <w:r>
        <w:t xml:space="preserve">Programu </w:t>
      </w:r>
      <w:proofErr w:type="spellStart"/>
      <w:r>
        <w:t>Aktion</w:t>
      </w:r>
      <w:proofErr w:type="spellEnd"/>
      <w:r>
        <w:t xml:space="preserve"> se z korunového rozpočtu vrátí </w:t>
      </w:r>
      <w:r w:rsidR="002A2C78">
        <w:t xml:space="preserve">10 992 Kč. </w:t>
      </w:r>
    </w:p>
    <w:p w14:paraId="0278FB30" w14:textId="77777777" w:rsidR="007C32B6" w:rsidRDefault="007C32B6" w:rsidP="00DC792E">
      <w:pPr>
        <w:jc w:val="both"/>
      </w:pPr>
    </w:p>
    <w:p w14:paraId="76492239" w14:textId="77777777" w:rsidR="000A43EB" w:rsidRPr="001F32AF" w:rsidRDefault="000A43EB" w:rsidP="00DC792E">
      <w:pPr>
        <w:jc w:val="both"/>
        <w:rPr>
          <w:b/>
        </w:rPr>
      </w:pPr>
      <w:r w:rsidRPr="001F32AF">
        <w:rPr>
          <w:b/>
        </w:rPr>
        <w:t xml:space="preserve">Resumé: </w:t>
      </w:r>
    </w:p>
    <w:p w14:paraId="6EB2D0FA" w14:textId="77777777" w:rsidR="000A43EB" w:rsidRDefault="000A43EB" w:rsidP="00DC792E">
      <w:pPr>
        <w:jc w:val="both"/>
      </w:pPr>
    </w:p>
    <w:p w14:paraId="5D0809B8" w14:textId="77777777" w:rsidR="000A43EB" w:rsidRDefault="001C17C2" w:rsidP="00DC792E">
      <w:pPr>
        <w:jc w:val="both"/>
      </w:pPr>
      <w:r>
        <w:t>Požadované náklady</w:t>
      </w:r>
      <w:r w:rsidR="000A43EB">
        <w:t xml:space="preserve"> </w:t>
      </w:r>
      <w:r w:rsidR="004219AC">
        <w:t xml:space="preserve">v Kč </w:t>
      </w:r>
      <w:r w:rsidR="005E167E">
        <w:t>=</w:t>
      </w:r>
      <w:r w:rsidR="000A43EB">
        <w:t xml:space="preserve"> </w:t>
      </w:r>
      <w:r w:rsidRPr="001C17C2">
        <w:t>65</w:t>
      </w:r>
      <w:r>
        <w:t> </w:t>
      </w:r>
      <w:r w:rsidRPr="001C17C2">
        <w:t>050</w:t>
      </w:r>
    </w:p>
    <w:p w14:paraId="1869BE46" w14:textId="77777777" w:rsidR="001C17C2" w:rsidRDefault="001C17C2" w:rsidP="00DC792E">
      <w:pPr>
        <w:jc w:val="both"/>
      </w:pPr>
      <w:r>
        <w:t xml:space="preserve">Schválené náklady </w:t>
      </w:r>
      <w:r w:rsidR="004219AC">
        <w:t xml:space="preserve">v Kč </w:t>
      </w:r>
      <w:r w:rsidR="005E167E">
        <w:t>=</w:t>
      </w:r>
      <w:r w:rsidRPr="001C17C2">
        <w:t xml:space="preserve"> 52 125</w:t>
      </w:r>
    </w:p>
    <w:p w14:paraId="2BB54285" w14:textId="77777777" w:rsidR="00744CE2" w:rsidRDefault="000A43EB" w:rsidP="00DC792E">
      <w:pPr>
        <w:jc w:val="both"/>
      </w:pPr>
      <w:r>
        <w:t xml:space="preserve">utraceno </w:t>
      </w:r>
      <w:r w:rsidR="00C36225">
        <w:t xml:space="preserve">v Kč </w:t>
      </w:r>
      <w:r w:rsidR="005E167E">
        <w:t>=</w:t>
      </w:r>
      <w:r>
        <w:t xml:space="preserve"> </w:t>
      </w:r>
      <w:r w:rsidR="00C36225">
        <w:t xml:space="preserve">41 133 </w:t>
      </w:r>
    </w:p>
    <w:p w14:paraId="63C5BFE8" w14:textId="77777777" w:rsidR="000A43EB" w:rsidRDefault="000A43EB" w:rsidP="00DC792E">
      <w:pPr>
        <w:jc w:val="both"/>
      </w:pPr>
      <w:r>
        <w:t xml:space="preserve">vrací se </w:t>
      </w:r>
      <w:r w:rsidR="00C36225">
        <w:t xml:space="preserve">v Kč </w:t>
      </w:r>
      <w:r w:rsidR="005E167E">
        <w:t>=</w:t>
      </w:r>
      <w:r w:rsidR="00C36225">
        <w:t xml:space="preserve"> 10 992 </w:t>
      </w:r>
    </w:p>
    <w:p w14:paraId="34600E15" w14:textId="77777777" w:rsidR="00177B44" w:rsidRDefault="00177B44" w:rsidP="00DC792E">
      <w:pPr>
        <w:jc w:val="both"/>
      </w:pPr>
    </w:p>
    <w:p w14:paraId="64091D8F" w14:textId="77777777" w:rsidR="003331A1" w:rsidRDefault="00177B44" w:rsidP="00DC792E">
      <w:pPr>
        <w:jc w:val="both"/>
      </w:pPr>
      <w:r>
        <w:t>Projekt naplnil veškeré stanovené závazky</w:t>
      </w:r>
      <w:r w:rsidR="003331A1">
        <w:t xml:space="preserve"> –</w:t>
      </w:r>
      <w:r w:rsidR="00620095">
        <w:t xml:space="preserve"> obsahově splnil cíl připravit vědecký článek a odeslat jej do recenzního řízení v časopise registrovaném přinejmenším v</w:t>
      </w:r>
      <w:r w:rsidR="003331A1">
        <w:t xml:space="preserve"> databázi </w:t>
      </w:r>
      <w:proofErr w:type="spellStart"/>
      <w:r w:rsidR="003331A1">
        <w:t>Scopus</w:t>
      </w:r>
      <w:proofErr w:type="spellEnd"/>
      <w:r w:rsidR="008725A3">
        <w:t>. Ačkoli se publik</w:t>
      </w:r>
      <w:r w:rsidR="00A4180B">
        <w:t xml:space="preserve">ování v časopise tohoto druhu </w:t>
      </w:r>
      <w:r w:rsidR="008725A3">
        <w:t>nevydařilo,</w:t>
      </w:r>
      <w:r w:rsidR="003331A1">
        <w:t xml:space="preserve"> podaři</w:t>
      </w:r>
      <w:r w:rsidR="008725A3">
        <w:t>lo se</w:t>
      </w:r>
      <w:r w:rsidR="003331A1">
        <w:t xml:space="preserve"> dodržet garanci, že v případě neúspěchu v takovémto časopise bude článek</w:t>
      </w:r>
      <w:r w:rsidR="0020513A">
        <w:t xml:space="preserve"> </w:t>
      </w:r>
      <w:r w:rsidR="00A065B8">
        <w:t>předložen jinde</w:t>
      </w:r>
      <w:r w:rsidR="003331A1">
        <w:t xml:space="preserve">. </w:t>
      </w:r>
      <w:r w:rsidR="00EE3DE9">
        <w:t xml:space="preserve">Zapojení </w:t>
      </w:r>
      <w:proofErr w:type="spellStart"/>
      <w:r w:rsidR="000159E0">
        <w:t>předdoktorských</w:t>
      </w:r>
      <w:proofErr w:type="spellEnd"/>
      <w:r w:rsidR="000159E0">
        <w:t xml:space="preserve"> studentů</w:t>
      </w:r>
      <w:r w:rsidR="00EE3DE9">
        <w:t xml:space="preserve"> do projektu přineslo </w:t>
      </w:r>
      <w:r w:rsidR="000159E0">
        <w:t xml:space="preserve">těmto studentům </w:t>
      </w:r>
      <w:r w:rsidR="00EE3DE9">
        <w:t xml:space="preserve">jedinečnou příležitost </w:t>
      </w:r>
      <w:r w:rsidR="00187106">
        <w:t>vyzkoušet si práci akademického pracovníka</w:t>
      </w:r>
      <w:r w:rsidR="00ED7CD1">
        <w:t xml:space="preserve"> a účastnit se jedinečného mezinárodního projektu. </w:t>
      </w:r>
      <w:r w:rsidR="00187106">
        <w:t xml:space="preserve"> </w:t>
      </w:r>
    </w:p>
    <w:p w14:paraId="4CBFE04C" w14:textId="77777777" w:rsidR="003331A1" w:rsidRDefault="003331A1" w:rsidP="00DC792E">
      <w:pPr>
        <w:jc w:val="both"/>
      </w:pPr>
    </w:p>
    <w:p w14:paraId="780CAC48" w14:textId="77777777" w:rsidR="001F32AF" w:rsidRDefault="00437A27" w:rsidP="00DC792E">
      <w:pPr>
        <w:jc w:val="both"/>
      </w:pPr>
      <w:r>
        <w:t xml:space="preserve">Finančně </w:t>
      </w:r>
      <w:r w:rsidR="00A41958">
        <w:t xml:space="preserve">projekt </w:t>
      </w:r>
      <w:r w:rsidR="00F14A4A">
        <w:t xml:space="preserve">z české strany </w:t>
      </w:r>
      <w:r>
        <w:t xml:space="preserve">respektoval rozpočet, přinesl i určitou úsporu. </w:t>
      </w:r>
    </w:p>
    <w:p w14:paraId="193A3CD8" w14:textId="77777777" w:rsidR="00F14A4A" w:rsidRDefault="00F14A4A" w:rsidP="00DC792E">
      <w:pPr>
        <w:jc w:val="both"/>
      </w:pPr>
    </w:p>
    <w:p w14:paraId="6A3CF984" w14:textId="77777777" w:rsidR="00B908EE" w:rsidRDefault="00B908EE" w:rsidP="00DC792E">
      <w:pPr>
        <w:jc w:val="both"/>
        <w:rPr>
          <w:b/>
          <w:bCs/>
          <w:color w:val="FF0000"/>
        </w:rPr>
      </w:pPr>
      <w:r>
        <w:rPr>
          <w:b/>
          <w:bCs/>
        </w:rPr>
        <w:t>Dodatek k</w:t>
      </w:r>
      <w:r w:rsidR="006B3EA5">
        <w:rPr>
          <w:b/>
          <w:bCs/>
        </w:rPr>
        <w:t xml:space="preserve"> partnerské</w:t>
      </w:r>
      <w:r>
        <w:rPr>
          <w:b/>
          <w:bCs/>
        </w:rPr>
        <w:t> rakouské straně</w:t>
      </w:r>
      <w:r w:rsidR="004A5DCD">
        <w:rPr>
          <w:b/>
          <w:bCs/>
        </w:rPr>
        <w:t xml:space="preserve"> </w:t>
      </w:r>
    </w:p>
    <w:p w14:paraId="403D2EFF" w14:textId="77777777" w:rsidR="00A065B8" w:rsidRDefault="00A065B8" w:rsidP="00DC792E">
      <w:pPr>
        <w:jc w:val="both"/>
        <w:rPr>
          <w:b/>
          <w:bCs/>
        </w:rPr>
      </w:pPr>
    </w:p>
    <w:p w14:paraId="0640B1A6" w14:textId="77777777" w:rsidR="00B908EE" w:rsidRDefault="00B908EE" w:rsidP="00DC792E">
      <w:pPr>
        <w:jc w:val="both"/>
      </w:pPr>
      <w:r>
        <w:t xml:space="preserve">Rakouská strana </w:t>
      </w:r>
      <w:r w:rsidR="00B12D39">
        <w:t>předkládá vlastní vyúčtování</w:t>
      </w:r>
      <w:r w:rsidR="004E0EDE">
        <w:t xml:space="preserve"> a zprávu.</w:t>
      </w:r>
    </w:p>
    <w:p w14:paraId="7AEBEBF1" w14:textId="77777777" w:rsidR="00202B54" w:rsidRPr="00B908EE" w:rsidRDefault="004E0EDE" w:rsidP="00DC792E">
      <w:pPr>
        <w:jc w:val="both"/>
      </w:pPr>
      <w:r>
        <w:t>Stručně lze jen uvést, že s</w:t>
      </w:r>
      <w:r w:rsidR="00202B54">
        <w:t xml:space="preserve">chválený rozpočet v eurech byl 1 640 EUR, z čehož bylo 1 080 EUR bylo </w:t>
      </w:r>
      <w:r w:rsidR="00834BF8">
        <w:t xml:space="preserve">řádně </w:t>
      </w:r>
      <w:r w:rsidR="00202B54">
        <w:t>vyplaceno českým účastníkům na pobytové náklady v </w:t>
      </w:r>
      <w:proofErr w:type="spellStart"/>
      <w:r w:rsidR="00202B54">
        <w:t>Eisenstadtu</w:t>
      </w:r>
      <w:proofErr w:type="spellEnd"/>
      <w:r w:rsidR="00202B54">
        <w:t xml:space="preserve"> v Rakousku. Zbývajících 560 EUR bylo určeno na cestovní náklady pro rakouské účastníky</w:t>
      </w:r>
      <w:r w:rsidR="00834BF8">
        <w:t xml:space="preserve"> do ČR a zpět</w:t>
      </w:r>
      <w:r w:rsidR="00202B54">
        <w:t xml:space="preserve">. </w:t>
      </w:r>
      <w:r w:rsidR="00C801AA">
        <w:t>Rozpočet na cestovní náklady byl na rakouské straně překročen</w:t>
      </w:r>
      <w:r w:rsidR="00A841CB">
        <w:t>, ovšem nikoli kvůli</w:t>
      </w:r>
      <w:r w:rsidR="00C801AA">
        <w:t xml:space="preserve"> pochybení </w:t>
      </w:r>
      <w:r w:rsidR="00F134A7">
        <w:t xml:space="preserve">kohokoliv </w:t>
      </w:r>
      <w:r w:rsidR="00C801AA">
        <w:t xml:space="preserve">účastníků projektu </w:t>
      </w:r>
      <w:proofErr w:type="spellStart"/>
      <w:r w:rsidR="00C801AA">
        <w:t>Aktion</w:t>
      </w:r>
      <w:proofErr w:type="spellEnd"/>
      <w:r w:rsidR="00C801AA">
        <w:t xml:space="preserve"> 84p11. </w:t>
      </w:r>
      <w:r w:rsidR="00A065B8">
        <w:t xml:space="preserve">Celková bilance projektu je i tak kladná. </w:t>
      </w:r>
    </w:p>
    <w:p w14:paraId="47C7770F" w14:textId="77777777" w:rsidR="001F32AF" w:rsidRDefault="001F32AF" w:rsidP="00DC792E">
      <w:pPr>
        <w:jc w:val="both"/>
      </w:pPr>
    </w:p>
    <w:p w14:paraId="4A2F53B0" w14:textId="77777777" w:rsidR="00A065B8" w:rsidRDefault="00A065B8" w:rsidP="00A065B8">
      <w:pPr>
        <w:jc w:val="both"/>
      </w:pPr>
      <w:r>
        <w:t xml:space="preserve">Požadované náklady v EUR </w:t>
      </w:r>
      <w:r w:rsidR="005E167E">
        <w:t>=</w:t>
      </w:r>
      <w:r>
        <w:t xml:space="preserve"> 2 920</w:t>
      </w:r>
    </w:p>
    <w:p w14:paraId="14AA6D98" w14:textId="77777777" w:rsidR="00A065B8" w:rsidRDefault="00A065B8" w:rsidP="00A065B8">
      <w:pPr>
        <w:jc w:val="both"/>
      </w:pPr>
      <w:r>
        <w:t>Schválené náklady v </w:t>
      </w:r>
      <w:r w:rsidR="005E167E">
        <w:t>EUR</w:t>
      </w:r>
      <w:r>
        <w:t xml:space="preserve"> </w:t>
      </w:r>
      <w:r w:rsidR="005E167E">
        <w:t>=</w:t>
      </w:r>
      <w:r w:rsidRPr="001C17C2">
        <w:t xml:space="preserve"> </w:t>
      </w:r>
      <w:r w:rsidR="005E167E">
        <w:t>1 640</w:t>
      </w:r>
    </w:p>
    <w:p w14:paraId="693B0DD9" w14:textId="77777777" w:rsidR="00A065B8" w:rsidRDefault="00A065B8" w:rsidP="00A065B8">
      <w:pPr>
        <w:jc w:val="both"/>
      </w:pPr>
      <w:r>
        <w:t>utraceno v </w:t>
      </w:r>
      <w:r w:rsidR="005E167E">
        <w:t>EUR</w:t>
      </w:r>
      <w:r>
        <w:t xml:space="preserve"> – 657,2 + 1080 = 1737</w:t>
      </w:r>
      <w:r w:rsidR="005E167E">
        <w:t>,20</w:t>
      </w:r>
    </w:p>
    <w:p w14:paraId="198F2F6D" w14:textId="77777777" w:rsidR="001F32AF" w:rsidRDefault="00A065B8" w:rsidP="00DC792E">
      <w:pPr>
        <w:jc w:val="both"/>
      </w:pPr>
      <w:r>
        <w:t>rozdíl</w:t>
      </w:r>
      <w:r w:rsidR="001B3C02">
        <w:t xml:space="preserve"> v EUR</w:t>
      </w:r>
      <w:r>
        <w:t xml:space="preserve"> = –97,20</w:t>
      </w:r>
    </w:p>
    <w:p w14:paraId="251B2A29" w14:textId="77777777" w:rsidR="001F32AF" w:rsidRDefault="001F32AF" w:rsidP="00DC792E">
      <w:pPr>
        <w:jc w:val="both"/>
      </w:pPr>
    </w:p>
    <w:p w14:paraId="1E2D3E43" w14:textId="77777777" w:rsidR="001F32AF" w:rsidRDefault="001F32AF" w:rsidP="00DC792E">
      <w:pPr>
        <w:jc w:val="both"/>
      </w:pPr>
      <w:r>
        <w:t xml:space="preserve">V Praze dne ………………………………… předkladatel projektu Ing. Vít </w:t>
      </w:r>
      <w:proofErr w:type="spellStart"/>
      <w:r>
        <w:t>Hinčica</w:t>
      </w:r>
      <w:proofErr w:type="spellEnd"/>
      <w:r>
        <w:t>, Ph.D.</w:t>
      </w:r>
      <w:r w:rsidR="006B227D">
        <w:t>, v. r., …………………</w:t>
      </w:r>
      <w:proofErr w:type="gramStart"/>
      <w:r w:rsidR="006B227D">
        <w:t>…….</w:t>
      </w:r>
      <w:proofErr w:type="gramEnd"/>
      <w:r w:rsidR="006B227D">
        <w:t>.</w:t>
      </w:r>
    </w:p>
    <w:p w14:paraId="48BA623C" w14:textId="77777777" w:rsidR="000A43EB" w:rsidRDefault="000A43EB" w:rsidP="00DC792E">
      <w:pPr>
        <w:jc w:val="both"/>
      </w:pPr>
    </w:p>
    <w:p w14:paraId="31578618" w14:textId="77777777" w:rsidR="00436B5B" w:rsidRDefault="00436B5B" w:rsidP="00DC792E">
      <w:pPr>
        <w:jc w:val="both"/>
      </w:pPr>
    </w:p>
    <w:p w14:paraId="05C00896" w14:textId="77777777" w:rsidR="00436B5B" w:rsidRDefault="00436B5B" w:rsidP="00DC792E">
      <w:pPr>
        <w:jc w:val="both"/>
      </w:pPr>
    </w:p>
    <w:p w14:paraId="33160902" w14:textId="77777777" w:rsidR="00793F62" w:rsidRDefault="00793F62" w:rsidP="00DC792E">
      <w:pPr>
        <w:jc w:val="both"/>
      </w:pPr>
    </w:p>
    <w:p w14:paraId="6F645323" w14:textId="77777777" w:rsidR="00793F62" w:rsidRPr="00DC792E" w:rsidRDefault="00793F62" w:rsidP="00DC792E">
      <w:pPr>
        <w:jc w:val="both"/>
      </w:pPr>
    </w:p>
    <w:sectPr w:rsidR="00793F62" w:rsidRPr="00DC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2E"/>
    <w:rsid w:val="000159E0"/>
    <w:rsid w:val="000A43EB"/>
    <w:rsid w:val="000B449D"/>
    <w:rsid w:val="000E3FA1"/>
    <w:rsid w:val="00104C97"/>
    <w:rsid w:val="0015025C"/>
    <w:rsid w:val="00161388"/>
    <w:rsid w:val="00164DC8"/>
    <w:rsid w:val="00177AE5"/>
    <w:rsid w:val="00177B44"/>
    <w:rsid w:val="00187106"/>
    <w:rsid w:val="001A3F10"/>
    <w:rsid w:val="001B3C02"/>
    <w:rsid w:val="001C17C2"/>
    <w:rsid w:val="001D5B1B"/>
    <w:rsid w:val="001F0307"/>
    <w:rsid w:val="001F32AF"/>
    <w:rsid w:val="00202B54"/>
    <w:rsid w:val="0020513A"/>
    <w:rsid w:val="00217C71"/>
    <w:rsid w:val="00253411"/>
    <w:rsid w:val="0026413A"/>
    <w:rsid w:val="00272FAF"/>
    <w:rsid w:val="002A2C78"/>
    <w:rsid w:val="002A74E7"/>
    <w:rsid w:val="002C4837"/>
    <w:rsid w:val="003331A1"/>
    <w:rsid w:val="0033380E"/>
    <w:rsid w:val="00334904"/>
    <w:rsid w:val="00385C0B"/>
    <w:rsid w:val="003A3F35"/>
    <w:rsid w:val="003C5083"/>
    <w:rsid w:val="003E2EAB"/>
    <w:rsid w:val="004219AC"/>
    <w:rsid w:val="00436B5B"/>
    <w:rsid w:val="00437A27"/>
    <w:rsid w:val="004A5DCD"/>
    <w:rsid w:val="004B064F"/>
    <w:rsid w:val="004B1BFA"/>
    <w:rsid w:val="004D0567"/>
    <w:rsid w:val="004E0EDE"/>
    <w:rsid w:val="004F1ACC"/>
    <w:rsid w:val="005022FB"/>
    <w:rsid w:val="005029E0"/>
    <w:rsid w:val="005671F3"/>
    <w:rsid w:val="005E167E"/>
    <w:rsid w:val="00620095"/>
    <w:rsid w:val="00626553"/>
    <w:rsid w:val="006345FB"/>
    <w:rsid w:val="006779BA"/>
    <w:rsid w:val="006848FA"/>
    <w:rsid w:val="00691C97"/>
    <w:rsid w:val="006B227D"/>
    <w:rsid w:val="006B3EA5"/>
    <w:rsid w:val="006C55CC"/>
    <w:rsid w:val="00712D83"/>
    <w:rsid w:val="00714966"/>
    <w:rsid w:val="00744CE2"/>
    <w:rsid w:val="00781909"/>
    <w:rsid w:val="00786B13"/>
    <w:rsid w:val="00793F62"/>
    <w:rsid w:val="00794A33"/>
    <w:rsid w:val="007C32B6"/>
    <w:rsid w:val="00834BF8"/>
    <w:rsid w:val="008725A3"/>
    <w:rsid w:val="008852BD"/>
    <w:rsid w:val="00885B02"/>
    <w:rsid w:val="008924B5"/>
    <w:rsid w:val="008C5A5C"/>
    <w:rsid w:val="008F62F9"/>
    <w:rsid w:val="009406BD"/>
    <w:rsid w:val="00965FC2"/>
    <w:rsid w:val="009913CF"/>
    <w:rsid w:val="009F6468"/>
    <w:rsid w:val="00A065B8"/>
    <w:rsid w:val="00A13EA9"/>
    <w:rsid w:val="00A225C3"/>
    <w:rsid w:val="00A4180B"/>
    <w:rsid w:val="00A41958"/>
    <w:rsid w:val="00A841CB"/>
    <w:rsid w:val="00AA3B42"/>
    <w:rsid w:val="00AA45D5"/>
    <w:rsid w:val="00AA5539"/>
    <w:rsid w:val="00AC37D8"/>
    <w:rsid w:val="00AE4198"/>
    <w:rsid w:val="00B12D39"/>
    <w:rsid w:val="00B31442"/>
    <w:rsid w:val="00B82C70"/>
    <w:rsid w:val="00B908EE"/>
    <w:rsid w:val="00C36225"/>
    <w:rsid w:val="00C45C56"/>
    <w:rsid w:val="00C62375"/>
    <w:rsid w:val="00C62710"/>
    <w:rsid w:val="00C678A8"/>
    <w:rsid w:val="00C706C9"/>
    <w:rsid w:val="00C801AA"/>
    <w:rsid w:val="00C914CB"/>
    <w:rsid w:val="00CC5960"/>
    <w:rsid w:val="00CF12F9"/>
    <w:rsid w:val="00D603FE"/>
    <w:rsid w:val="00D62BCD"/>
    <w:rsid w:val="00D8319B"/>
    <w:rsid w:val="00D843FB"/>
    <w:rsid w:val="00DC792E"/>
    <w:rsid w:val="00DF3C77"/>
    <w:rsid w:val="00E03A62"/>
    <w:rsid w:val="00E242F2"/>
    <w:rsid w:val="00E428F0"/>
    <w:rsid w:val="00E5599B"/>
    <w:rsid w:val="00E6069A"/>
    <w:rsid w:val="00E8658C"/>
    <w:rsid w:val="00EA615A"/>
    <w:rsid w:val="00ED7CD1"/>
    <w:rsid w:val="00EE3DE9"/>
    <w:rsid w:val="00F134A7"/>
    <w:rsid w:val="00F14A4A"/>
    <w:rsid w:val="00F3452B"/>
    <w:rsid w:val="00F52D4D"/>
    <w:rsid w:val="00FD7D2A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365E"/>
  <w15:chartTrackingRefBased/>
  <w15:docId w15:val="{22EAF7A0-64E1-488D-9F11-8D038A66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Hinčica</dc:creator>
  <cp:keywords/>
  <dc:description/>
  <cp:lastModifiedBy>Vít</cp:lastModifiedBy>
  <cp:revision>2</cp:revision>
  <dcterms:created xsi:type="dcterms:W3CDTF">2019-11-21T12:11:00Z</dcterms:created>
  <dcterms:modified xsi:type="dcterms:W3CDTF">2019-11-21T12:11:00Z</dcterms:modified>
</cp:coreProperties>
</file>