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5D" w:rsidRPr="0032384B" w:rsidRDefault="005365FE" w:rsidP="00F15394">
      <w:pPr>
        <w:pStyle w:val="Nadpis1"/>
        <w:spacing w:before="0" w:after="0" w:line="240" w:lineRule="auto"/>
        <w:jc w:val="center"/>
        <w:rPr>
          <w:rFonts w:ascii="Times New Roman" w:hAnsi="Times New Roman"/>
          <w:sz w:val="28"/>
          <w:szCs w:val="28"/>
        </w:rPr>
      </w:pPr>
      <w:r>
        <w:rPr>
          <w:rFonts w:ascii="Times New Roman" w:hAnsi="Times New Roman"/>
          <w:sz w:val="28"/>
          <w:szCs w:val="28"/>
        </w:rPr>
        <w:t>Abschlussbericht</w:t>
      </w:r>
    </w:p>
    <w:p w:rsidR="00D06B04" w:rsidRPr="005365FE" w:rsidRDefault="005365FE" w:rsidP="00F15394">
      <w:pPr>
        <w:spacing w:after="0" w:line="240" w:lineRule="auto"/>
        <w:jc w:val="both"/>
        <w:rPr>
          <w:rFonts w:ascii="Times New Roman" w:hAnsi="Times New Roman"/>
          <w:b/>
          <w:sz w:val="24"/>
          <w:szCs w:val="24"/>
        </w:rPr>
      </w:pPr>
      <w:r>
        <w:rPr>
          <w:rFonts w:ascii="Times New Roman" w:hAnsi="Times New Roman"/>
          <w:b/>
          <w:sz w:val="24"/>
          <w:szCs w:val="24"/>
        </w:rPr>
        <w:t xml:space="preserve">des Forschungsprojektes der Kooperation zwischen der </w:t>
      </w:r>
      <w:proofErr w:type="spellStart"/>
      <w:r>
        <w:rPr>
          <w:rFonts w:ascii="Times New Roman" w:hAnsi="Times New Roman"/>
          <w:b/>
          <w:sz w:val="24"/>
          <w:szCs w:val="24"/>
        </w:rPr>
        <w:t>Masayk</w:t>
      </w:r>
      <w:proofErr w:type="spellEnd"/>
      <w:r>
        <w:rPr>
          <w:rFonts w:ascii="Times New Roman" w:hAnsi="Times New Roman"/>
          <w:b/>
          <w:sz w:val="24"/>
          <w:szCs w:val="24"/>
        </w:rPr>
        <w:t xml:space="preserve">-Universität und der Universität Wien </w:t>
      </w:r>
      <w:r w:rsidR="008D7DE5" w:rsidRPr="005365FE">
        <w:rPr>
          <w:rFonts w:ascii="Times New Roman" w:hAnsi="Times New Roman"/>
          <w:b/>
          <w:sz w:val="24"/>
          <w:szCs w:val="24"/>
        </w:rPr>
        <w:t>AKTION</w:t>
      </w:r>
    </w:p>
    <w:p w:rsidR="00513C5D" w:rsidRPr="005365FE" w:rsidRDefault="00513C5D" w:rsidP="00F15394">
      <w:pPr>
        <w:spacing w:after="0" w:line="240" w:lineRule="auto"/>
        <w:jc w:val="both"/>
        <w:outlineLvl w:val="0"/>
        <w:rPr>
          <w:rFonts w:ascii="Times New Roman" w:hAnsi="Times New Roman"/>
          <w:b/>
          <w:sz w:val="24"/>
          <w:szCs w:val="24"/>
        </w:rPr>
      </w:pPr>
    </w:p>
    <w:p w:rsidR="00D06B04" w:rsidRPr="005365FE" w:rsidRDefault="005365FE" w:rsidP="00F15394">
      <w:pPr>
        <w:spacing w:after="0" w:line="240" w:lineRule="auto"/>
        <w:jc w:val="both"/>
        <w:outlineLvl w:val="0"/>
        <w:rPr>
          <w:rFonts w:ascii="Times New Roman" w:hAnsi="Times New Roman"/>
          <w:b/>
          <w:sz w:val="24"/>
          <w:szCs w:val="24"/>
        </w:rPr>
      </w:pPr>
      <w:r>
        <w:rPr>
          <w:rFonts w:ascii="Times New Roman" w:hAnsi="Times New Roman"/>
          <w:b/>
          <w:sz w:val="24"/>
          <w:szCs w:val="24"/>
        </w:rPr>
        <w:t>Titel</w:t>
      </w:r>
      <w:r w:rsidR="00D06B04" w:rsidRPr="005365FE">
        <w:rPr>
          <w:rFonts w:ascii="Times New Roman" w:hAnsi="Times New Roman"/>
          <w:b/>
          <w:sz w:val="24"/>
          <w:szCs w:val="24"/>
        </w:rPr>
        <w:t xml:space="preserve"> „</w:t>
      </w:r>
      <w:proofErr w:type="spellStart"/>
      <w:r w:rsidR="00D06B04" w:rsidRPr="005365FE">
        <w:rPr>
          <w:rFonts w:ascii="Times New Roman" w:hAnsi="Times New Roman"/>
          <w:b/>
          <w:sz w:val="24"/>
          <w:szCs w:val="24"/>
        </w:rPr>
        <w:t>Škola</w:t>
      </w:r>
      <w:proofErr w:type="spellEnd"/>
      <w:r w:rsidR="00D06B04" w:rsidRPr="005365FE">
        <w:rPr>
          <w:rFonts w:ascii="Times New Roman" w:hAnsi="Times New Roman"/>
          <w:b/>
          <w:sz w:val="24"/>
          <w:szCs w:val="24"/>
        </w:rPr>
        <w:t xml:space="preserve">, </w:t>
      </w:r>
      <w:proofErr w:type="spellStart"/>
      <w:r w:rsidR="00D06B04" w:rsidRPr="005365FE">
        <w:rPr>
          <w:rFonts w:ascii="Times New Roman" w:hAnsi="Times New Roman"/>
          <w:b/>
          <w:sz w:val="24"/>
          <w:szCs w:val="24"/>
        </w:rPr>
        <w:t>kde</w:t>
      </w:r>
      <w:proofErr w:type="spellEnd"/>
      <w:r w:rsidR="00D06B04" w:rsidRPr="005365FE">
        <w:rPr>
          <w:rFonts w:ascii="Times New Roman" w:hAnsi="Times New Roman"/>
          <w:b/>
          <w:sz w:val="24"/>
          <w:szCs w:val="24"/>
        </w:rPr>
        <w:t xml:space="preserve"> </w:t>
      </w:r>
      <w:proofErr w:type="spellStart"/>
      <w:r w:rsidR="00D06B04" w:rsidRPr="005365FE">
        <w:rPr>
          <w:rFonts w:ascii="Times New Roman" w:hAnsi="Times New Roman"/>
          <w:b/>
          <w:sz w:val="24"/>
          <w:szCs w:val="24"/>
        </w:rPr>
        <w:t>jsem</w:t>
      </w:r>
      <w:proofErr w:type="spellEnd"/>
      <w:r w:rsidR="00D06B04" w:rsidRPr="005365FE">
        <w:rPr>
          <w:rFonts w:ascii="Times New Roman" w:hAnsi="Times New Roman"/>
          <w:b/>
          <w:sz w:val="24"/>
          <w:szCs w:val="24"/>
        </w:rPr>
        <w:t xml:space="preserve"> </w:t>
      </w:r>
      <w:proofErr w:type="spellStart"/>
      <w:r w:rsidR="00D06B04" w:rsidRPr="005365FE">
        <w:rPr>
          <w:rFonts w:ascii="Times New Roman" w:hAnsi="Times New Roman"/>
          <w:b/>
          <w:sz w:val="24"/>
          <w:szCs w:val="24"/>
        </w:rPr>
        <w:t>člověkem</w:t>
      </w:r>
      <w:proofErr w:type="spellEnd"/>
      <w:r w:rsidR="00D06B04" w:rsidRPr="005365FE">
        <w:rPr>
          <w:rFonts w:ascii="Times New Roman" w:hAnsi="Times New Roman"/>
          <w:b/>
          <w:sz w:val="24"/>
          <w:szCs w:val="24"/>
        </w:rPr>
        <w:t xml:space="preserve">. </w:t>
      </w:r>
      <w:proofErr w:type="spellStart"/>
      <w:r w:rsidR="00D06B04" w:rsidRPr="005365FE">
        <w:rPr>
          <w:rFonts w:ascii="Times New Roman" w:hAnsi="Times New Roman"/>
          <w:b/>
          <w:sz w:val="24"/>
          <w:szCs w:val="24"/>
        </w:rPr>
        <w:t>Teorie</w:t>
      </w:r>
      <w:proofErr w:type="spellEnd"/>
      <w:r w:rsidR="00D06B04" w:rsidRPr="005365FE">
        <w:rPr>
          <w:rFonts w:ascii="Times New Roman" w:hAnsi="Times New Roman"/>
          <w:b/>
          <w:sz w:val="24"/>
          <w:szCs w:val="24"/>
        </w:rPr>
        <w:t xml:space="preserve"> a </w:t>
      </w:r>
      <w:proofErr w:type="spellStart"/>
      <w:r w:rsidR="00D06B04" w:rsidRPr="005365FE">
        <w:rPr>
          <w:rFonts w:ascii="Times New Roman" w:hAnsi="Times New Roman"/>
          <w:b/>
          <w:sz w:val="24"/>
          <w:szCs w:val="24"/>
        </w:rPr>
        <w:t>praxe</w:t>
      </w:r>
      <w:proofErr w:type="spellEnd"/>
      <w:r w:rsidR="00D06B04" w:rsidRPr="005365FE">
        <w:rPr>
          <w:rFonts w:ascii="Times New Roman" w:hAnsi="Times New Roman"/>
          <w:b/>
          <w:sz w:val="24"/>
          <w:szCs w:val="24"/>
        </w:rPr>
        <w:t>.“</w:t>
      </w:r>
      <w:r>
        <w:rPr>
          <w:rFonts w:ascii="Times New Roman" w:hAnsi="Times New Roman"/>
          <w:b/>
          <w:sz w:val="24"/>
          <w:szCs w:val="24"/>
        </w:rPr>
        <w:t xml:space="preserve"> „Schule, Raum der Menschenwürde. Theorie und Praxis.“</w:t>
      </w:r>
    </w:p>
    <w:p w:rsidR="00AC1E85" w:rsidRPr="005365FE" w:rsidRDefault="00AC1E85" w:rsidP="00F15394">
      <w:pPr>
        <w:spacing w:after="0" w:line="240" w:lineRule="auto"/>
        <w:jc w:val="both"/>
        <w:outlineLvl w:val="0"/>
        <w:rPr>
          <w:rFonts w:ascii="Times New Roman" w:hAnsi="Times New Roman"/>
          <w:b/>
          <w:sz w:val="24"/>
          <w:szCs w:val="24"/>
        </w:rPr>
      </w:pPr>
    </w:p>
    <w:p w:rsidR="008D7DE5" w:rsidRPr="0032384B" w:rsidRDefault="005365FE" w:rsidP="00F15394">
      <w:pPr>
        <w:spacing w:after="0" w:line="240" w:lineRule="auto"/>
        <w:jc w:val="both"/>
        <w:rPr>
          <w:rFonts w:ascii="Times New Roman" w:hAnsi="Times New Roman"/>
          <w:b/>
          <w:i/>
          <w:sz w:val="24"/>
          <w:szCs w:val="24"/>
        </w:rPr>
      </w:pPr>
      <w:r w:rsidRPr="0032384B">
        <w:rPr>
          <w:rFonts w:ascii="Times New Roman" w:hAnsi="Times New Roman"/>
          <w:b/>
          <w:i/>
          <w:sz w:val="24"/>
          <w:szCs w:val="24"/>
        </w:rPr>
        <w:t>Ausgangspunkt des Projektes</w:t>
      </w:r>
    </w:p>
    <w:p w:rsidR="006942B8" w:rsidRDefault="005365FE" w:rsidP="00F15394">
      <w:pPr>
        <w:spacing w:after="0" w:line="240" w:lineRule="auto"/>
        <w:jc w:val="both"/>
        <w:rPr>
          <w:rFonts w:ascii="Times New Roman" w:hAnsi="Times New Roman"/>
          <w:sz w:val="24"/>
          <w:szCs w:val="24"/>
        </w:rPr>
      </w:pPr>
      <w:r>
        <w:rPr>
          <w:rFonts w:ascii="Times New Roman" w:hAnsi="Times New Roman"/>
          <w:sz w:val="24"/>
          <w:szCs w:val="24"/>
        </w:rPr>
        <w:t xml:space="preserve">Das Team der Mitarbeiter des Instituts für Sozialpädagogik der pädagogischen Fakultät der Masaryk-Universität widmet sich langfristig der Problematik der Multikulturelle Erziehung, der Aktivierung der sozialbenachteiligten Gruppen und der Pädagogisierung vom Schulklima. </w:t>
      </w:r>
      <w:r w:rsidR="006942B8">
        <w:rPr>
          <w:rFonts w:ascii="Times New Roman" w:hAnsi="Times New Roman"/>
          <w:sz w:val="24"/>
          <w:szCs w:val="24"/>
        </w:rPr>
        <w:t xml:space="preserve">Die </w:t>
      </w:r>
      <w:r>
        <w:rPr>
          <w:rFonts w:ascii="Times New Roman" w:hAnsi="Times New Roman"/>
          <w:sz w:val="24"/>
          <w:szCs w:val="24"/>
        </w:rPr>
        <w:t>Pädagogen und Doktoranden an der pädagogischen Fakultät MU kamen durch die Dissertationsarbeiten, die in den Jahren 2010 – 2012</w:t>
      </w:r>
      <w:r w:rsidR="006942B8">
        <w:rPr>
          <w:rFonts w:ascii="Times New Roman" w:hAnsi="Times New Roman"/>
          <w:sz w:val="24"/>
          <w:szCs w:val="24"/>
        </w:rPr>
        <w:t xml:space="preserve"> unter Zusammenwirkung der PF MU und Uni Wien</w:t>
      </w:r>
      <w:r>
        <w:rPr>
          <w:rFonts w:ascii="Times New Roman" w:hAnsi="Times New Roman"/>
          <w:sz w:val="24"/>
          <w:szCs w:val="24"/>
        </w:rPr>
        <w:t xml:space="preserve"> entstanden sind</w:t>
      </w:r>
      <w:r w:rsidR="006942B8">
        <w:rPr>
          <w:rFonts w:ascii="Times New Roman" w:hAnsi="Times New Roman"/>
          <w:sz w:val="24"/>
          <w:szCs w:val="24"/>
        </w:rPr>
        <w:t>, zur Problematik des Diskurses über Diversität in der Schulkultur, wie diese seit dem Jahr 2008 in Österreich bestehende Initiative</w:t>
      </w:r>
      <w:r w:rsidR="00D06B04" w:rsidRPr="005365FE">
        <w:rPr>
          <w:rFonts w:ascii="Times New Roman" w:hAnsi="Times New Roman"/>
          <w:sz w:val="24"/>
          <w:szCs w:val="24"/>
        </w:rPr>
        <w:t xml:space="preserve"> „LEBENSWERTESCHULE“ (</w:t>
      </w:r>
      <w:hyperlink r:id="rId6" w:history="1">
        <w:r w:rsidR="00D06B04" w:rsidRPr="005365FE">
          <w:rPr>
            <w:rStyle w:val="Hypertextovodkaz"/>
            <w:rFonts w:ascii="Times New Roman" w:hAnsi="Times New Roman"/>
            <w:color w:val="auto"/>
            <w:sz w:val="24"/>
            <w:szCs w:val="24"/>
          </w:rPr>
          <w:t>www.lebenswerteschule.at</w:t>
        </w:r>
      </w:hyperlink>
      <w:r w:rsidR="00D06B04" w:rsidRPr="005365FE">
        <w:rPr>
          <w:rFonts w:ascii="Times New Roman" w:hAnsi="Times New Roman"/>
          <w:sz w:val="24"/>
          <w:szCs w:val="24"/>
        </w:rPr>
        <w:t>)</w:t>
      </w:r>
      <w:r w:rsidR="006942B8">
        <w:rPr>
          <w:rFonts w:ascii="Times New Roman" w:hAnsi="Times New Roman"/>
          <w:sz w:val="24"/>
          <w:szCs w:val="24"/>
        </w:rPr>
        <w:t xml:space="preserve"> reflektiert. Seit dem Jahr 2010 gibt es in Tschechien eine Partnerinitiative „</w:t>
      </w:r>
      <w:r w:rsidR="00D06B04" w:rsidRPr="005365FE">
        <w:rPr>
          <w:rFonts w:ascii="Times New Roman" w:hAnsi="Times New Roman"/>
          <w:sz w:val="24"/>
          <w:szCs w:val="24"/>
        </w:rPr>
        <w:t>ŠKOLA-ČLOVĚK-HODNOTY</w:t>
      </w:r>
      <w:r w:rsidR="006942B8">
        <w:rPr>
          <w:rFonts w:ascii="Times New Roman" w:hAnsi="Times New Roman"/>
          <w:sz w:val="24"/>
          <w:szCs w:val="24"/>
        </w:rPr>
        <w:t>“</w:t>
      </w:r>
      <w:r w:rsidR="00D06B04" w:rsidRPr="005365FE">
        <w:rPr>
          <w:rFonts w:ascii="Times New Roman" w:hAnsi="Times New Roman"/>
          <w:sz w:val="24"/>
          <w:szCs w:val="24"/>
        </w:rPr>
        <w:t xml:space="preserve"> (</w:t>
      </w:r>
      <w:hyperlink r:id="rId7" w:history="1">
        <w:r w:rsidR="00D06B04" w:rsidRPr="005365FE">
          <w:rPr>
            <w:rStyle w:val="Hypertextovodkaz"/>
            <w:rFonts w:ascii="Times New Roman" w:hAnsi="Times New Roman"/>
            <w:color w:val="auto"/>
            <w:sz w:val="24"/>
            <w:szCs w:val="24"/>
          </w:rPr>
          <w:t>http://skola.archa.info</w:t>
        </w:r>
      </w:hyperlink>
      <w:r w:rsidR="00D06B04" w:rsidRPr="005365FE">
        <w:rPr>
          <w:rFonts w:ascii="Times New Roman" w:hAnsi="Times New Roman"/>
          <w:sz w:val="24"/>
          <w:szCs w:val="24"/>
        </w:rPr>
        <w:t xml:space="preserve">). </w:t>
      </w:r>
      <w:r w:rsidR="006942B8">
        <w:rPr>
          <w:rFonts w:ascii="Times New Roman" w:hAnsi="Times New Roman"/>
          <w:sz w:val="24"/>
          <w:szCs w:val="24"/>
        </w:rPr>
        <w:t xml:space="preserve">Beide Initiativen werden durch die Aufmerksamkeit zur Menschenwürde und zur Würde des Kindes und auch der Pädagogen im Raum der Schule im Kontext der Diversität charakterisiert. An der pädagogischen Fakultät MU fanden in den Jahren 2010 und 2011 zwei Fachseminare, die es zum Ziel hatten die Diversität der Schulkultur zu reflektieren. Die Partner aus Österreich konnten uns mehrere Projekte, vor allem das Evaluationsinstrument WWSE, präsentieren. Tschechisches Team nahm an dem Internationalem Kongress </w:t>
      </w:r>
      <w:r w:rsidR="00E83445">
        <w:rPr>
          <w:rFonts w:ascii="Times New Roman" w:hAnsi="Times New Roman"/>
          <w:sz w:val="24"/>
          <w:szCs w:val="24"/>
        </w:rPr>
        <w:t xml:space="preserve">„Kultur der Anerkennung: Beteiligung, Würde, Gerechtigkeit“ im Mai 2012 an der Uni Wien teil. Im Jahr 2013 kam es zur gemeinsamen Planung von einem Projekt, der sich mit der Diversität in Schulkultur mit dem Austausch der Erfahrungen und mit bedeutenden Forschungen beschäftigen sollte. Wir konnten für zwei Projekte die Unterstützung von AKTION gewinnen. Einer vom Februar bis April 2014 und darauf folgenden Projekt vom Juli 2014 bis Februar 2016.  </w:t>
      </w:r>
      <w:r w:rsidR="006942B8">
        <w:rPr>
          <w:rFonts w:ascii="Times New Roman" w:hAnsi="Times New Roman"/>
          <w:sz w:val="24"/>
          <w:szCs w:val="24"/>
        </w:rPr>
        <w:t xml:space="preserve">  </w:t>
      </w:r>
    </w:p>
    <w:p w:rsidR="008D7DE5" w:rsidRPr="005365FE" w:rsidRDefault="008D7DE5" w:rsidP="00F15394">
      <w:pPr>
        <w:spacing w:after="0" w:line="240" w:lineRule="auto"/>
        <w:jc w:val="both"/>
        <w:rPr>
          <w:rFonts w:ascii="Times New Roman" w:hAnsi="Times New Roman"/>
          <w:sz w:val="24"/>
          <w:szCs w:val="24"/>
        </w:rPr>
      </w:pPr>
    </w:p>
    <w:p w:rsidR="008D7DE5" w:rsidRPr="0032384B" w:rsidRDefault="00E83445" w:rsidP="00F15394">
      <w:pPr>
        <w:spacing w:after="0" w:line="240" w:lineRule="auto"/>
        <w:jc w:val="both"/>
        <w:rPr>
          <w:rFonts w:ascii="Times New Roman" w:hAnsi="Times New Roman"/>
          <w:b/>
          <w:i/>
          <w:sz w:val="24"/>
          <w:szCs w:val="24"/>
        </w:rPr>
      </w:pPr>
      <w:r w:rsidRPr="0032384B">
        <w:rPr>
          <w:rFonts w:ascii="Times New Roman" w:hAnsi="Times New Roman"/>
          <w:b/>
          <w:i/>
          <w:sz w:val="24"/>
          <w:szCs w:val="24"/>
        </w:rPr>
        <w:t>Durchführung des Projektes</w:t>
      </w:r>
      <w:r w:rsidR="008D7DE5" w:rsidRPr="0032384B">
        <w:rPr>
          <w:rFonts w:ascii="Times New Roman" w:hAnsi="Times New Roman"/>
          <w:b/>
          <w:i/>
          <w:sz w:val="24"/>
          <w:szCs w:val="24"/>
        </w:rPr>
        <w:t xml:space="preserve"> AKTION  </w:t>
      </w:r>
      <w:r w:rsidR="00FA0036" w:rsidRPr="0032384B">
        <w:rPr>
          <w:rFonts w:ascii="Times New Roman" w:hAnsi="Times New Roman"/>
          <w:b/>
          <w:i/>
          <w:sz w:val="24"/>
          <w:szCs w:val="24"/>
        </w:rPr>
        <w:t xml:space="preserve">1. </w:t>
      </w:r>
      <w:r w:rsidR="008D7DE5" w:rsidRPr="0032384B">
        <w:rPr>
          <w:rFonts w:ascii="Times New Roman" w:hAnsi="Times New Roman"/>
          <w:b/>
          <w:i/>
          <w:sz w:val="24"/>
          <w:szCs w:val="24"/>
        </w:rPr>
        <w:t>7.</w:t>
      </w:r>
      <w:r w:rsidR="00FA0036" w:rsidRPr="0032384B">
        <w:rPr>
          <w:rFonts w:ascii="Times New Roman" w:hAnsi="Times New Roman"/>
          <w:b/>
          <w:i/>
          <w:sz w:val="24"/>
          <w:szCs w:val="24"/>
        </w:rPr>
        <w:t xml:space="preserve"> </w:t>
      </w:r>
      <w:r w:rsidR="008D7DE5" w:rsidRPr="0032384B">
        <w:rPr>
          <w:rFonts w:ascii="Times New Roman" w:hAnsi="Times New Roman"/>
          <w:b/>
          <w:i/>
          <w:sz w:val="24"/>
          <w:szCs w:val="24"/>
        </w:rPr>
        <w:t xml:space="preserve">2014 </w:t>
      </w:r>
      <w:r w:rsidRPr="0032384B">
        <w:rPr>
          <w:rFonts w:ascii="Times New Roman" w:hAnsi="Times New Roman"/>
          <w:b/>
          <w:i/>
          <w:sz w:val="24"/>
          <w:szCs w:val="24"/>
        </w:rPr>
        <w:t>–</w:t>
      </w:r>
      <w:r w:rsidR="008D7DE5" w:rsidRPr="0032384B">
        <w:rPr>
          <w:rFonts w:ascii="Times New Roman" w:hAnsi="Times New Roman"/>
          <w:b/>
          <w:i/>
          <w:sz w:val="24"/>
          <w:szCs w:val="24"/>
        </w:rPr>
        <w:t xml:space="preserve"> 28.</w:t>
      </w:r>
      <w:r w:rsidR="00FA0036" w:rsidRPr="0032384B">
        <w:rPr>
          <w:rFonts w:ascii="Times New Roman" w:hAnsi="Times New Roman"/>
          <w:b/>
          <w:i/>
          <w:sz w:val="24"/>
          <w:szCs w:val="24"/>
        </w:rPr>
        <w:t xml:space="preserve"> </w:t>
      </w:r>
      <w:r w:rsidR="008D7DE5" w:rsidRPr="0032384B">
        <w:rPr>
          <w:rFonts w:ascii="Times New Roman" w:hAnsi="Times New Roman"/>
          <w:b/>
          <w:i/>
          <w:sz w:val="24"/>
          <w:szCs w:val="24"/>
        </w:rPr>
        <w:t>2.</w:t>
      </w:r>
      <w:r w:rsidR="00FA0036" w:rsidRPr="0032384B">
        <w:rPr>
          <w:rFonts w:ascii="Times New Roman" w:hAnsi="Times New Roman"/>
          <w:b/>
          <w:i/>
          <w:sz w:val="24"/>
          <w:szCs w:val="24"/>
        </w:rPr>
        <w:t xml:space="preserve"> </w:t>
      </w:r>
      <w:r w:rsidR="008D7DE5" w:rsidRPr="0032384B">
        <w:rPr>
          <w:rFonts w:ascii="Times New Roman" w:hAnsi="Times New Roman"/>
          <w:b/>
          <w:i/>
          <w:sz w:val="24"/>
          <w:szCs w:val="24"/>
        </w:rPr>
        <w:t>2016</w:t>
      </w:r>
    </w:p>
    <w:p w:rsidR="00E83445" w:rsidRDefault="00E83445" w:rsidP="00F15394">
      <w:pPr>
        <w:spacing w:after="0" w:line="240" w:lineRule="auto"/>
        <w:jc w:val="both"/>
        <w:rPr>
          <w:rFonts w:ascii="Times New Roman" w:hAnsi="Times New Roman"/>
          <w:sz w:val="24"/>
          <w:szCs w:val="24"/>
        </w:rPr>
      </w:pPr>
      <w:r>
        <w:rPr>
          <w:rFonts w:ascii="Times New Roman" w:hAnsi="Times New Roman"/>
          <w:sz w:val="24"/>
          <w:szCs w:val="24"/>
        </w:rPr>
        <w:t xml:space="preserve">Zu Beginn des Projektes wurde ein </w:t>
      </w:r>
      <w:proofErr w:type="spellStart"/>
      <w:r>
        <w:rPr>
          <w:rFonts w:ascii="Times New Roman" w:hAnsi="Times New Roman"/>
          <w:sz w:val="24"/>
          <w:szCs w:val="24"/>
        </w:rPr>
        <w:t>Harmonogramm</w:t>
      </w:r>
      <w:proofErr w:type="spellEnd"/>
      <w:r>
        <w:rPr>
          <w:rFonts w:ascii="Times New Roman" w:hAnsi="Times New Roman"/>
          <w:sz w:val="24"/>
          <w:szCs w:val="24"/>
        </w:rPr>
        <w:t xml:space="preserve"> von Studienaufenthalten und Begegnungen zu den konkreten Themen der Diversität in der Schulkultur zusammengestellt.  Am 10. 9. 2014 traf sich das Team in Wien, wo wurde genau das Hinzielen, Termine</w:t>
      </w:r>
      <w:r w:rsidR="007209B1">
        <w:rPr>
          <w:rFonts w:ascii="Times New Roman" w:hAnsi="Times New Roman"/>
          <w:sz w:val="24"/>
          <w:szCs w:val="24"/>
        </w:rPr>
        <w:t xml:space="preserve"> und Inhalt abgesprochen und festgelegt.</w:t>
      </w:r>
      <w:r>
        <w:rPr>
          <w:rFonts w:ascii="Times New Roman" w:hAnsi="Times New Roman"/>
          <w:sz w:val="24"/>
          <w:szCs w:val="24"/>
        </w:rPr>
        <w:t xml:space="preserve">  </w:t>
      </w:r>
    </w:p>
    <w:p w:rsidR="007209B1" w:rsidRDefault="007209B1" w:rsidP="00F15394">
      <w:pPr>
        <w:spacing w:after="0" w:line="240" w:lineRule="auto"/>
        <w:jc w:val="both"/>
        <w:rPr>
          <w:rFonts w:ascii="Times New Roman" w:hAnsi="Times New Roman"/>
          <w:b/>
          <w:sz w:val="24"/>
          <w:szCs w:val="24"/>
        </w:rPr>
      </w:pPr>
    </w:p>
    <w:p w:rsidR="00580A59" w:rsidRPr="005365FE" w:rsidRDefault="007209B1" w:rsidP="00F15394">
      <w:pPr>
        <w:spacing w:after="0" w:line="240" w:lineRule="auto"/>
        <w:jc w:val="both"/>
        <w:rPr>
          <w:rFonts w:ascii="Times New Roman" w:hAnsi="Times New Roman"/>
          <w:b/>
          <w:sz w:val="24"/>
          <w:szCs w:val="24"/>
        </w:rPr>
      </w:pPr>
      <w:r>
        <w:rPr>
          <w:rFonts w:ascii="Times New Roman" w:hAnsi="Times New Roman"/>
          <w:b/>
          <w:sz w:val="24"/>
          <w:szCs w:val="24"/>
        </w:rPr>
        <w:t xml:space="preserve">Überblick von Studienaufenthalten </w:t>
      </w:r>
      <w:r w:rsidR="00FA0036" w:rsidRPr="005365FE">
        <w:rPr>
          <w:rFonts w:ascii="Times New Roman" w:hAnsi="Times New Roman"/>
          <w:b/>
          <w:sz w:val="24"/>
          <w:szCs w:val="24"/>
        </w:rPr>
        <w:t>Brno</w:t>
      </w:r>
      <w:r>
        <w:rPr>
          <w:rFonts w:ascii="Times New Roman" w:hAnsi="Times New Roman"/>
          <w:b/>
          <w:sz w:val="24"/>
          <w:szCs w:val="24"/>
        </w:rPr>
        <w:t xml:space="preserve"> – Wien </w:t>
      </w:r>
    </w:p>
    <w:p w:rsidR="0032384B" w:rsidRDefault="0032384B" w:rsidP="00F15394">
      <w:pPr>
        <w:spacing w:after="0" w:line="240" w:lineRule="auto"/>
        <w:jc w:val="both"/>
        <w:rPr>
          <w:rFonts w:ascii="Times New Roman" w:hAnsi="Times New Roman"/>
          <w:b/>
          <w:sz w:val="24"/>
          <w:szCs w:val="24"/>
        </w:rPr>
      </w:pPr>
    </w:p>
    <w:p w:rsidR="00580A59" w:rsidRPr="005365FE" w:rsidRDefault="007209B1" w:rsidP="00F15394">
      <w:pPr>
        <w:spacing w:after="0" w:line="240" w:lineRule="auto"/>
        <w:jc w:val="both"/>
        <w:rPr>
          <w:rFonts w:ascii="Times New Roman" w:hAnsi="Times New Roman"/>
          <w:b/>
          <w:sz w:val="24"/>
          <w:szCs w:val="24"/>
        </w:rPr>
      </w:pPr>
      <w:r>
        <w:rPr>
          <w:rFonts w:ascii="Times New Roman" w:hAnsi="Times New Roman"/>
          <w:b/>
          <w:sz w:val="24"/>
          <w:szCs w:val="24"/>
        </w:rPr>
        <w:t xml:space="preserve">Ab </w:t>
      </w:r>
      <w:r w:rsidR="00580A59" w:rsidRPr="005365FE">
        <w:rPr>
          <w:rFonts w:ascii="Times New Roman" w:hAnsi="Times New Roman"/>
          <w:b/>
          <w:sz w:val="24"/>
          <w:szCs w:val="24"/>
        </w:rPr>
        <w:t>10.</w:t>
      </w:r>
      <w:r>
        <w:rPr>
          <w:rFonts w:ascii="Times New Roman" w:hAnsi="Times New Roman"/>
          <w:b/>
          <w:sz w:val="24"/>
          <w:szCs w:val="24"/>
        </w:rPr>
        <w:t xml:space="preserve"> </w:t>
      </w:r>
      <w:r w:rsidR="00580A59" w:rsidRPr="005365FE">
        <w:rPr>
          <w:rFonts w:ascii="Times New Roman" w:hAnsi="Times New Roman"/>
          <w:b/>
          <w:sz w:val="24"/>
          <w:szCs w:val="24"/>
        </w:rPr>
        <w:t>11</w:t>
      </w:r>
      <w:r>
        <w:rPr>
          <w:rFonts w:ascii="Times New Roman" w:hAnsi="Times New Roman"/>
          <w:b/>
          <w:sz w:val="24"/>
          <w:szCs w:val="24"/>
        </w:rPr>
        <w:t>.</w:t>
      </w:r>
      <w:r w:rsidR="00580A59" w:rsidRPr="005365FE">
        <w:rPr>
          <w:rFonts w:ascii="Times New Roman" w:hAnsi="Times New Roman"/>
          <w:b/>
          <w:sz w:val="24"/>
          <w:szCs w:val="24"/>
        </w:rPr>
        <w:t xml:space="preserve"> </w:t>
      </w:r>
      <w:r>
        <w:rPr>
          <w:rFonts w:ascii="Times New Roman" w:hAnsi="Times New Roman"/>
          <w:b/>
          <w:sz w:val="24"/>
          <w:szCs w:val="24"/>
        </w:rPr>
        <w:t>bis</w:t>
      </w:r>
      <w:r w:rsidR="00580A59" w:rsidRPr="005365FE">
        <w:rPr>
          <w:rFonts w:ascii="Times New Roman" w:hAnsi="Times New Roman"/>
          <w:b/>
          <w:sz w:val="24"/>
          <w:szCs w:val="24"/>
        </w:rPr>
        <w:t xml:space="preserve"> 12.</w:t>
      </w:r>
      <w:r>
        <w:rPr>
          <w:rFonts w:ascii="Times New Roman" w:hAnsi="Times New Roman"/>
          <w:b/>
          <w:sz w:val="24"/>
          <w:szCs w:val="24"/>
        </w:rPr>
        <w:t xml:space="preserve"> </w:t>
      </w:r>
      <w:r w:rsidR="00580A59" w:rsidRPr="005365FE">
        <w:rPr>
          <w:rFonts w:ascii="Times New Roman" w:hAnsi="Times New Roman"/>
          <w:b/>
          <w:sz w:val="24"/>
          <w:szCs w:val="24"/>
        </w:rPr>
        <w:t>11. 2014</w:t>
      </w:r>
      <w:r w:rsidR="00FA0036" w:rsidRPr="005365FE">
        <w:rPr>
          <w:rFonts w:ascii="Times New Roman" w:hAnsi="Times New Roman"/>
          <w:b/>
          <w:sz w:val="24"/>
          <w:szCs w:val="24"/>
        </w:rPr>
        <w:t xml:space="preserve"> </w:t>
      </w:r>
      <w:r>
        <w:rPr>
          <w:rFonts w:ascii="Times New Roman" w:hAnsi="Times New Roman"/>
          <w:b/>
          <w:sz w:val="24"/>
          <w:szCs w:val="24"/>
        </w:rPr>
        <w:t>Studienaufenthalt in Brno</w:t>
      </w:r>
    </w:p>
    <w:p w:rsidR="007209B1" w:rsidRDefault="007209B1" w:rsidP="00F15394">
      <w:pPr>
        <w:spacing w:after="0" w:line="240" w:lineRule="auto"/>
        <w:jc w:val="both"/>
        <w:rPr>
          <w:rFonts w:ascii="Times New Roman" w:hAnsi="Times New Roman"/>
          <w:sz w:val="24"/>
          <w:szCs w:val="24"/>
        </w:rPr>
      </w:pPr>
      <w:r>
        <w:rPr>
          <w:rFonts w:ascii="Times New Roman" w:hAnsi="Times New Roman"/>
          <w:sz w:val="24"/>
          <w:szCs w:val="24"/>
        </w:rPr>
        <w:t xml:space="preserve">Am Montag dem </w:t>
      </w:r>
      <w:r w:rsidR="00580A59" w:rsidRPr="005365FE">
        <w:rPr>
          <w:rFonts w:ascii="Times New Roman" w:hAnsi="Times New Roman"/>
          <w:sz w:val="24"/>
          <w:szCs w:val="24"/>
        </w:rPr>
        <w:t>10.</w:t>
      </w:r>
      <w:r>
        <w:rPr>
          <w:rFonts w:ascii="Times New Roman" w:hAnsi="Times New Roman"/>
          <w:sz w:val="24"/>
          <w:szCs w:val="24"/>
        </w:rPr>
        <w:t xml:space="preserve"> </w:t>
      </w:r>
      <w:r w:rsidR="00580A59" w:rsidRPr="005365FE">
        <w:rPr>
          <w:rFonts w:ascii="Times New Roman" w:hAnsi="Times New Roman"/>
          <w:sz w:val="24"/>
          <w:szCs w:val="24"/>
        </w:rPr>
        <w:t xml:space="preserve">11. </w:t>
      </w:r>
      <w:r>
        <w:rPr>
          <w:rFonts w:ascii="Times New Roman" w:hAnsi="Times New Roman"/>
          <w:sz w:val="24"/>
          <w:szCs w:val="24"/>
        </w:rPr>
        <w:t xml:space="preserve">fand das Treffen von Team ab </w:t>
      </w:r>
      <w:r w:rsidR="00580A59" w:rsidRPr="005365FE">
        <w:rPr>
          <w:rFonts w:ascii="Times New Roman" w:hAnsi="Times New Roman"/>
          <w:sz w:val="24"/>
          <w:szCs w:val="24"/>
        </w:rPr>
        <w:t xml:space="preserve">10.30 </w:t>
      </w:r>
      <w:r>
        <w:rPr>
          <w:rFonts w:ascii="Times New Roman" w:hAnsi="Times New Roman"/>
          <w:sz w:val="24"/>
          <w:szCs w:val="24"/>
        </w:rPr>
        <w:t>in den Gebäuden</w:t>
      </w:r>
      <w:r w:rsidR="00580A59" w:rsidRPr="005365FE">
        <w:rPr>
          <w:rFonts w:ascii="Times New Roman" w:hAnsi="Times New Roman"/>
          <w:sz w:val="24"/>
          <w:szCs w:val="24"/>
        </w:rPr>
        <w:t xml:space="preserve"> CVIDOS P</w:t>
      </w:r>
      <w:r>
        <w:rPr>
          <w:rFonts w:ascii="Times New Roman" w:hAnsi="Times New Roman"/>
          <w:sz w:val="24"/>
          <w:szCs w:val="24"/>
        </w:rPr>
        <w:t>ä</w:t>
      </w:r>
      <w:r w:rsidR="00580A59" w:rsidRPr="005365FE">
        <w:rPr>
          <w:rFonts w:ascii="Times New Roman" w:hAnsi="Times New Roman"/>
          <w:sz w:val="24"/>
          <w:szCs w:val="24"/>
        </w:rPr>
        <w:t>d</w:t>
      </w:r>
      <w:r>
        <w:rPr>
          <w:rFonts w:ascii="Times New Roman" w:hAnsi="Times New Roman"/>
          <w:sz w:val="24"/>
          <w:szCs w:val="24"/>
        </w:rPr>
        <w:t xml:space="preserve">. </w:t>
      </w:r>
      <w:r w:rsidR="00580A59" w:rsidRPr="005365FE">
        <w:rPr>
          <w:rFonts w:ascii="Times New Roman" w:hAnsi="Times New Roman"/>
          <w:sz w:val="24"/>
          <w:szCs w:val="24"/>
        </w:rPr>
        <w:t>F</w:t>
      </w:r>
      <w:r>
        <w:rPr>
          <w:rFonts w:ascii="Times New Roman" w:hAnsi="Times New Roman"/>
          <w:sz w:val="24"/>
          <w:szCs w:val="24"/>
        </w:rPr>
        <w:t>akultät</w:t>
      </w:r>
      <w:r w:rsidR="00580A59" w:rsidRPr="005365FE">
        <w:rPr>
          <w:rFonts w:ascii="Times New Roman" w:hAnsi="Times New Roman"/>
          <w:sz w:val="24"/>
          <w:szCs w:val="24"/>
        </w:rPr>
        <w:t xml:space="preserve"> MU (</w:t>
      </w:r>
      <w:proofErr w:type="spellStart"/>
      <w:r w:rsidR="00580A59" w:rsidRPr="005365FE">
        <w:rPr>
          <w:rFonts w:ascii="Times New Roman" w:hAnsi="Times New Roman"/>
          <w:sz w:val="24"/>
          <w:szCs w:val="24"/>
        </w:rPr>
        <w:t>Poříčí</w:t>
      </w:r>
      <w:proofErr w:type="spellEnd"/>
      <w:r w:rsidR="00580A59" w:rsidRPr="005365FE">
        <w:rPr>
          <w:rFonts w:ascii="Times New Roman" w:hAnsi="Times New Roman"/>
          <w:sz w:val="24"/>
          <w:szCs w:val="24"/>
        </w:rPr>
        <w:t xml:space="preserve"> 31), </w:t>
      </w:r>
      <w:r>
        <w:rPr>
          <w:rFonts w:ascii="Times New Roman" w:hAnsi="Times New Roman"/>
          <w:sz w:val="24"/>
          <w:szCs w:val="24"/>
        </w:rPr>
        <w:t xml:space="preserve">im Kabinett für Multikulturelle Erziehung statt. Es wurden konkrete Ziele der jeweiligen Aufenthalte geklärt. Ab 13.30 bis 16.30 fand am Dekanat offene Diskussion zu den OECD Berichten. Für tschechische Seite referierten Doktorandinen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Markéta</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Sedláková</w:t>
      </w:r>
      <w:proofErr w:type="spellEnd"/>
      <w:r w:rsidRPr="005365FE">
        <w:rPr>
          <w:rFonts w:ascii="Times New Roman" w:hAnsi="Times New Roman"/>
          <w:sz w:val="24"/>
          <w:szCs w:val="24"/>
        </w:rPr>
        <w:t xml:space="preserve"> </w:t>
      </w:r>
      <w:r>
        <w:rPr>
          <w:rFonts w:ascii="Times New Roman" w:hAnsi="Times New Roman"/>
          <w:sz w:val="24"/>
          <w:szCs w:val="24"/>
        </w:rPr>
        <w:t>und</w:t>
      </w:r>
      <w:r w:rsidRPr="005365FE">
        <w:rPr>
          <w:rFonts w:ascii="Times New Roman" w:hAnsi="Times New Roman"/>
          <w:sz w:val="24"/>
          <w:szCs w:val="24"/>
        </w:rPr>
        <w:t xml:space="preserve">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Veronika </w:t>
      </w:r>
      <w:proofErr w:type="spellStart"/>
      <w:r w:rsidRPr="005365FE">
        <w:rPr>
          <w:rFonts w:ascii="Times New Roman" w:hAnsi="Times New Roman"/>
          <w:sz w:val="24"/>
          <w:szCs w:val="24"/>
        </w:rPr>
        <w:t>Nýdrlová</w:t>
      </w:r>
      <w:proofErr w:type="spellEnd"/>
      <w:r>
        <w:rPr>
          <w:rFonts w:ascii="Times New Roman" w:hAnsi="Times New Roman"/>
          <w:sz w:val="24"/>
          <w:szCs w:val="24"/>
        </w:rPr>
        <w:t>, für österreichische Seite Univ.-P</w:t>
      </w:r>
      <w:r w:rsidRPr="005365FE">
        <w:rPr>
          <w:rFonts w:ascii="Times New Roman" w:hAnsi="Times New Roman"/>
          <w:sz w:val="24"/>
          <w:szCs w:val="24"/>
        </w:rPr>
        <w:t>rof.</w:t>
      </w:r>
      <w:r>
        <w:rPr>
          <w:rFonts w:ascii="Times New Roman" w:hAnsi="Times New Roman"/>
          <w:sz w:val="24"/>
          <w:szCs w:val="24"/>
        </w:rPr>
        <w:t xml:space="preserve"> i. R. Dr.</w:t>
      </w:r>
      <w:r w:rsidRPr="005365FE">
        <w:rPr>
          <w:rFonts w:ascii="Times New Roman" w:hAnsi="Times New Roman"/>
          <w:sz w:val="24"/>
          <w:szCs w:val="24"/>
        </w:rPr>
        <w:t xml:space="preserve"> Martin </w:t>
      </w:r>
      <w:proofErr w:type="spellStart"/>
      <w:r w:rsidRPr="005365FE">
        <w:rPr>
          <w:rFonts w:ascii="Times New Roman" w:hAnsi="Times New Roman"/>
          <w:sz w:val="24"/>
          <w:szCs w:val="24"/>
        </w:rPr>
        <w:t>J</w:t>
      </w:r>
      <w:r>
        <w:rPr>
          <w:rFonts w:ascii="Times New Roman" w:hAnsi="Times New Roman"/>
          <w:sz w:val="24"/>
          <w:szCs w:val="24"/>
        </w:rPr>
        <w:t>ä</w:t>
      </w:r>
      <w:r w:rsidRPr="005365FE">
        <w:rPr>
          <w:rFonts w:ascii="Times New Roman" w:hAnsi="Times New Roman"/>
          <w:sz w:val="24"/>
          <w:szCs w:val="24"/>
        </w:rPr>
        <w:t>ggle</w:t>
      </w:r>
      <w:proofErr w:type="spellEnd"/>
      <w:r>
        <w:rPr>
          <w:rFonts w:ascii="Times New Roman" w:hAnsi="Times New Roman"/>
          <w:sz w:val="24"/>
          <w:szCs w:val="24"/>
        </w:rPr>
        <w:t>.</w:t>
      </w:r>
    </w:p>
    <w:p w:rsidR="00357BDE" w:rsidRDefault="007209B1" w:rsidP="00F15394">
      <w:pPr>
        <w:spacing w:after="0" w:line="240" w:lineRule="auto"/>
        <w:jc w:val="both"/>
        <w:rPr>
          <w:rFonts w:ascii="Times New Roman" w:hAnsi="Times New Roman"/>
          <w:sz w:val="24"/>
          <w:szCs w:val="24"/>
        </w:rPr>
      </w:pPr>
      <w:r>
        <w:rPr>
          <w:rFonts w:ascii="Times New Roman" w:hAnsi="Times New Roman"/>
          <w:sz w:val="24"/>
          <w:szCs w:val="24"/>
        </w:rPr>
        <w:t xml:space="preserve">Am Dienstag dem 11. 11. ab 9 Uhr fand der Studienaufenthalt an der Grundschule </w:t>
      </w:r>
      <w:proofErr w:type="spellStart"/>
      <w:r>
        <w:rPr>
          <w:rFonts w:ascii="Times New Roman" w:hAnsi="Times New Roman"/>
          <w:sz w:val="24"/>
          <w:szCs w:val="24"/>
        </w:rPr>
        <w:t>Staňkova</w:t>
      </w:r>
      <w:proofErr w:type="spellEnd"/>
      <w:r>
        <w:rPr>
          <w:rFonts w:ascii="Times New Roman" w:hAnsi="Times New Roman"/>
          <w:sz w:val="24"/>
          <w:szCs w:val="24"/>
        </w:rPr>
        <w:t>, Brno</w:t>
      </w:r>
      <w:r w:rsidR="0094200A">
        <w:rPr>
          <w:rFonts w:ascii="Times New Roman" w:hAnsi="Times New Roman"/>
          <w:sz w:val="24"/>
          <w:szCs w:val="24"/>
        </w:rPr>
        <w:t xml:space="preserve"> satt</w:t>
      </w:r>
      <w:r>
        <w:rPr>
          <w:rFonts w:ascii="Times New Roman" w:hAnsi="Times New Roman"/>
          <w:sz w:val="24"/>
          <w:szCs w:val="24"/>
        </w:rPr>
        <w:t xml:space="preserve"> (Schule, wo 80% der Schüller einen Ausländerhintergrund hat</w:t>
      </w:r>
      <w:r w:rsidR="0094200A">
        <w:rPr>
          <w:rFonts w:ascii="Times New Roman" w:hAnsi="Times New Roman"/>
          <w:sz w:val="24"/>
          <w:szCs w:val="24"/>
        </w:rPr>
        <w:t xml:space="preserve"> und wo ein Sozialpädagoge tätig ist</w:t>
      </w:r>
      <w:r>
        <w:rPr>
          <w:rFonts w:ascii="Times New Roman" w:hAnsi="Times New Roman"/>
          <w:sz w:val="24"/>
          <w:szCs w:val="24"/>
        </w:rPr>
        <w:t>)</w:t>
      </w:r>
      <w:r w:rsidR="0094200A">
        <w:rPr>
          <w:rFonts w:ascii="Times New Roman" w:hAnsi="Times New Roman"/>
          <w:sz w:val="24"/>
          <w:szCs w:val="24"/>
        </w:rPr>
        <w:t xml:space="preserve">. Ab 9 bis 13.30 Uhr Programm in der Schule, Präsentation der Arbeit mit den Schülern, Gespräch mit der Schulleitung, den Lehrern und dem Sozialpädagoge. Besuch der Grundschule und Kindergarten </w:t>
      </w:r>
      <w:proofErr w:type="spellStart"/>
      <w:r w:rsidR="0094200A">
        <w:rPr>
          <w:rFonts w:ascii="Times New Roman" w:hAnsi="Times New Roman"/>
          <w:sz w:val="24"/>
          <w:szCs w:val="24"/>
        </w:rPr>
        <w:t>Sirotkova</w:t>
      </w:r>
      <w:proofErr w:type="spellEnd"/>
      <w:r w:rsidR="0094200A">
        <w:rPr>
          <w:rFonts w:ascii="Times New Roman" w:hAnsi="Times New Roman"/>
          <w:sz w:val="24"/>
          <w:szCs w:val="24"/>
        </w:rPr>
        <w:t>, Brno. Am Nachmittag besuchten wir das M</w:t>
      </w:r>
      <w:r w:rsidR="00357BDE">
        <w:rPr>
          <w:rFonts w:ascii="Times New Roman" w:hAnsi="Times New Roman"/>
          <w:sz w:val="24"/>
          <w:szCs w:val="24"/>
        </w:rPr>
        <w:t xml:space="preserve">useum der </w:t>
      </w:r>
      <w:proofErr w:type="spellStart"/>
      <w:r w:rsidR="00357BDE">
        <w:rPr>
          <w:rFonts w:ascii="Times New Roman" w:hAnsi="Times New Roman"/>
          <w:sz w:val="24"/>
          <w:szCs w:val="24"/>
        </w:rPr>
        <w:t>Romakultur</w:t>
      </w:r>
      <w:proofErr w:type="spellEnd"/>
      <w:r w:rsidR="00357BDE">
        <w:rPr>
          <w:rFonts w:ascii="Times New Roman" w:hAnsi="Times New Roman"/>
          <w:sz w:val="24"/>
          <w:szCs w:val="24"/>
        </w:rPr>
        <w:t xml:space="preserve">, mit Präsentation eines Bildungsprogramms für Schulen (Förderung der Inklusion) und der Bildungsaktivitäten zur Förderung der sozialbenachteiligten Kindern. </w:t>
      </w:r>
    </w:p>
    <w:p w:rsidR="007209B1" w:rsidRDefault="00357BDE" w:rsidP="00F15394">
      <w:pPr>
        <w:spacing w:after="0" w:line="240" w:lineRule="auto"/>
        <w:jc w:val="both"/>
        <w:rPr>
          <w:rFonts w:ascii="Times New Roman" w:hAnsi="Times New Roman"/>
          <w:sz w:val="24"/>
          <w:szCs w:val="24"/>
        </w:rPr>
      </w:pPr>
      <w:r>
        <w:rPr>
          <w:rFonts w:ascii="Times New Roman" w:hAnsi="Times New Roman"/>
          <w:sz w:val="24"/>
          <w:szCs w:val="24"/>
        </w:rPr>
        <w:lastRenderedPageBreak/>
        <w:t>Am Mittwoch dem 12. 11. Fand Reflexion und Evaluation des Studienaufenthaltes und Gespräch und Planung der Begegnung in Wien statt.</w:t>
      </w:r>
      <w:r w:rsidR="0094200A">
        <w:rPr>
          <w:rFonts w:ascii="Times New Roman" w:hAnsi="Times New Roman"/>
          <w:sz w:val="24"/>
          <w:szCs w:val="24"/>
        </w:rPr>
        <w:t xml:space="preserve">  </w:t>
      </w:r>
      <w:r w:rsidR="007209B1">
        <w:rPr>
          <w:rFonts w:ascii="Times New Roman" w:hAnsi="Times New Roman"/>
          <w:sz w:val="24"/>
          <w:szCs w:val="24"/>
        </w:rPr>
        <w:t xml:space="preserve"> </w:t>
      </w:r>
    </w:p>
    <w:p w:rsidR="00513C5D" w:rsidRPr="005365FE" w:rsidRDefault="00513C5D" w:rsidP="00F15394">
      <w:pPr>
        <w:shd w:val="clear" w:color="auto" w:fill="FFFFFF"/>
        <w:spacing w:after="0" w:line="240" w:lineRule="auto"/>
        <w:jc w:val="both"/>
        <w:rPr>
          <w:rFonts w:ascii="Times New Roman" w:eastAsia="Times New Roman" w:hAnsi="Times New Roman"/>
          <w:b/>
          <w:sz w:val="24"/>
          <w:szCs w:val="24"/>
          <w:lang w:eastAsia="cs-CZ"/>
        </w:rPr>
      </w:pPr>
    </w:p>
    <w:p w:rsidR="00580A59" w:rsidRPr="005365FE" w:rsidRDefault="00357BDE" w:rsidP="00F15394">
      <w:pPr>
        <w:shd w:val="clear" w:color="auto" w:fill="FFFFFF"/>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Ab</w:t>
      </w:r>
      <w:r w:rsidR="00580A59" w:rsidRPr="005365FE">
        <w:rPr>
          <w:rFonts w:ascii="Times New Roman" w:eastAsia="Times New Roman" w:hAnsi="Times New Roman"/>
          <w:b/>
          <w:sz w:val="24"/>
          <w:szCs w:val="24"/>
          <w:lang w:eastAsia="cs-CZ"/>
        </w:rPr>
        <w:t xml:space="preserve"> 24. – 26. 11. </w:t>
      </w:r>
      <w:r w:rsidR="00FA0036" w:rsidRPr="005365FE">
        <w:rPr>
          <w:rFonts w:ascii="Times New Roman" w:eastAsia="Times New Roman" w:hAnsi="Times New Roman"/>
          <w:b/>
          <w:sz w:val="24"/>
          <w:szCs w:val="24"/>
          <w:lang w:eastAsia="cs-CZ"/>
        </w:rPr>
        <w:t xml:space="preserve">2014 </w:t>
      </w:r>
      <w:r>
        <w:rPr>
          <w:rFonts w:ascii="Times New Roman" w:hAnsi="Times New Roman"/>
          <w:b/>
          <w:sz w:val="24"/>
          <w:szCs w:val="24"/>
        </w:rPr>
        <w:t>Studienaufenthalt in Wien</w:t>
      </w:r>
    </w:p>
    <w:p w:rsidR="00FF54E7" w:rsidRDefault="00357BDE" w:rsidP="00F15394">
      <w:pPr>
        <w:shd w:val="clear" w:color="auto" w:fill="FFFFFF"/>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Am Montag dem 24. 11. ab 10.30 bis 14.00 fand ein Koordinierungstreffen statt, Thema war jüdisch-christliche Zusammenarbeit, Umgang mit Diversität. Einführung in das Programm, Einführung in die „religiöse Diversität“, Schule und Religiosität, jüdische Wien. Ab 15.00 bis 18.00 Uhr Besuch an Schulzentrum Friesgasse. Vorstellung des Konzeptes einer Multinationale- und </w:t>
      </w:r>
      <w:proofErr w:type="spellStart"/>
      <w:r>
        <w:rPr>
          <w:rFonts w:ascii="Times New Roman" w:eastAsia="Times New Roman" w:hAnsi="Times New Roman"/>
          <w:sz w:val="24"/>
          <w:szCs w:val="24"/>
          <w:lang w:eastAsia="cs-CZ"/>
        </w:rPr>
        <w:t>Multikulturelleschule</w:t>
      </w:r>
      <w:proofErr w:type="spellEnd"/>
      <w:r>
        <w:rPr>
          <w:rFonts w:ascii="Times New Roman" w:eastAsia="Times New Roman" w:hAnsi="Times New Roman"/>
          <w:sz w:val="24"/>
          <w:szCs w:val="24"/>
          <w:lang w:eastAsia="cs-CZ"/>
        </w:rPr>
        <w:t>.</w:t>
      </w:r>
    </w:p>
    <w:p w:rsidR="00FF54E7" w:rsidRDefault="00FF54E7" w:rsidP="00F15394">
      <w:pPr>
        <w:shd w:val="clear" w:color="auto" w:fill="FFFFFF"/>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Am Dienstag dem 25. 11. ab 9 bis 13.00 Uhr Schulzentrum Friesgasse. Aufenthalt bei dem Religionsunterricht (katholischen, orthodoxen und islamischen). Gespräch mit Pädagogien und Schülern. Beispiele methodische Arbeit mit Diversität der Schulkultur. Ab 14.30 bis 17.45 Uhr Diskussion am Afroasiatischem Institut in Wien. Reflexion des Vormittags, Einführung in die Arbeit des Instituts, Erfahrungen mit dem </w:t>
      </w:r>
      <w:proofErr w:type="spellStart"/>
      <w:r>
        <w:rPr>
          <w:rFonts w:ascii="Times New Roman" w:eastAsia="Times New Roman" w:hAnsi="Times New Roman"/>
          <w:sz w:val="24"/>
          <w:szCs w:val="24"/>
          <w:lang w:eastAsia="cs-CZ"/>
        </w:rPr>
        <w:t>konfesionell</w:t>
      </w:r>
      <w:proofErr w:type="spellEnd"/>
      <w:r>
        <w:rPr>
          <w:rFonts w:ascii="Times New Roman" w:eastAsia="Times New Roman" w:hAnsi="Times New Roman"/>
          <w:sz w:val="24"/>
          <w:szCs w:val="24"/>
          <w:lang w:eastAsia="cs-CZ"/>
        </w:rPr>
        <w:t xml:space="preserve"> kooperativem Religionsunterricht. </w:t>
      </w:r>
    </w:p>
    <w:p w:rsidR="00357BDE" w:rsidRDefault="00FF54E7" w:rsidP="00F15394">
      <w:pPr>
        <w:shd w:val="clear" w:color="auto" w:fill="FFFFFF"/>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Am Mittwoch dem 26. 11. Zusammenfassende Reflexion, Impulse für weiteres Vorgehen.    </w:t>
      </w:r>
    </w:p>
    <w:p w:rsidR="00FF54E7" w:rsidRDefault="00FF54E7" w:rsidP="00F15394">
      <w:pPr>
        <w:spacing w:after="0" w:line="240" w:lineRule="auto"/>
        <w:jc w:val="both"/>
        <w:rPr>
          <w:rFonts w:ascii="Times New Roman" w:eastAsia="Times New Roman" w:hAnsi="Times New Roman"/>
          <w:sz w:val="24"/>
          <w:szCs w:val="24"/>
          <w:lang w:eastAsia="cs-CZ"/>
        </w:rPr>
      </w:pPr>
    </w:p>
    <w:p w:rsidR="00FA0036" w:rsidRDefault="00FF54E7" w:rsidP="00F15394">
      <w:pPr>
        <w:spacing w:after="0" w:line="240" w:lineRule="auto"/>
        <w:jc w:val="both"/>
        <w:rPr>
          <w:rFonts w:ascii="Times New Roman" w:hAnsi="Times New Roman"/>
          <w:i/>
          <w:spacing w:val="20"/>
          <w:sz w:val="24"/>
          <w:szCs w:val="24"/>
        </w:rPr>
      </w:pPr>
      <w:r>
        <w:rPr>
          <w:rFonts w:ascii="Times New Roman" w:hAnsi="Times New Roman"/>
          <w:i/>
          <w:spacing w:val="20"/>
          <w:sz w:val="24"/>
          <w:szCs w:val="24"/>
        </w:rPr>
        <w:t xml:space="preserve">Im Januar 2015 fand eintägige Begegnung in Brno statt, wo genauer von den Studienaufenthalten im Frühling überlegt wurde. </w:t>
      </w:r>
    </w:p>
    <w:p w:rsidR="00FF54E7" w:rsidRDefault="00FF54E7" w:rsidP="00F15394">
      <w:pPr>
        <w:shd w:val="clear" w:color="auto" w:fill="FFFFFF"/>
        <w:spacing w:after="0" w:line="240" w:lineRule="auto"/>
        <w:jc w:val="both"/>
        <w:rPr>
          <w:rFonts w:ascii="Times New Roman" w:eastAsia="Times New Roman" w:hAnsi="Times New Roman"/>
          <w:b/>
          <w:color w:val="000000"/>
          <w:sz w:val="24"/>
          <w:szCs w:val="24"/>
          <w:lang w:eastAsia="cs-CZ"/>
        </w:rPr>
      </w:pPr>
    </w:p>
    <w:p w:rsidR="00FF54E7" w:rsidRDefault="00FF54E7" w:rsidP="00F15394">
      <w:pPr>
        <w:shd w:val="clear" w:color="auto" w:fill="FFFFFF"/>
        <w:spacing w:after="0" w:line="240" w:lineRule="auto"/>
        <w:jc w:val="both"/>
        <w:rPr>
          <w:rFonts w:ascii="Times New Roman" w:eastAsia="Times New Roman" w:hAnsi="Times New Roman"/>
          <w:b/>
          <w:color w:val="000000"/>
          <w:sz w:val="24"/>
          <w:szCs w:val="24"/>
          <w:lang w:eastAsia="cs-CZ"/>
        </w:rPr>
      </w:pPr>
      <w:r>
        <w:rPr>
          <w:rFonts w:ascii="Times New Roman" w:eastAsia="Times New Roman" w:hAnsi="Times New Roman"/>
          <w:b/>
          <w:color w:val="000000"/>
          <w:sz w:val="24"/>
          <w:szCs w:val="24"/>
          <w:lang w:eastAsia="cs-CZ"/>
        </w:rPr>
        <w:t>Ab 2. – 4. 3. 2015 Studienaufenthalt in Brno</w:t>
      </w:r>
    </w:p>
    <w:p w:rsidR="0014165F" w:rsidRDefault="0014165F" w:rsidP="00F15394">
      <w:pPr>
        <w:shd w:val="clear" w:color="auto" w:fill="FFFFFF"/>
        <w:spacing w:after="0" w:line="240" w:lineRule="auto"/>
        <w:jc w:val="both"/>
        <w:rPr>
          <w:rFonts w:ascii="Times New Roman" w:eastAsia="Times New Roman" w:hAnsi="Times New Roman"/>
          <w:color w:val="000000"/>
          <w:sz w:val="24"/>
          <w:szCs w:val="24"/>
          <w:lang w:eastAsia="cs-CZ"/>
        </w:rPr>
      </w:pPr>
      <w:r w:rsidRPr="0014165F">
        <w:rPr>
          <w:rFonts w:ascii="Times New Roman" w:eastAsia="Times New Roman" w:hAnsi="Times New Roman"/>
          <w:color w:val="000000"/>
          <w:sz w:val="24"/>
          <w:szCs w:val="24"/>
          <w:lang w:eastAsia="cs-CZ"/>
        </w:rPr>
        <w:t>Am</w:t>
      </w:r>
      <w:r>
        <w:rPr>
          <w:rFonts w:ascii="Times New Roman" w:eastAsia="Times New Roman" w:hAnsi="Times New Roman"/>
          <w:color w:val="000000"/>
          <w:sz w:val="24"/>
          <w:szCs w:val="24"/>
          <w:lang w:eastAsia="cs-CZ"/>
        </w:rPr>
        <w:t xml:space="preserve"> 2. 3. ab 10.30 bis 12.00 Eröffnung, Festlegung der Zielen, Einteilung in die Gruppen für die Aufenthalte. Gespräch über Methodologie. Ab 13.00 bis 15.30 Fortsetzung des Gespräches zur Methodologie, zum Beobachtungen in den Schulklassen, Vorbereitung der Begegnungen mit den Lehrern.</w:t>
      </w:r>
    </w:p>
    <w:p w:rsidR="0014165F" w:rsidRDefault="0014165F" w:rsidP="00F15394">
      <w:pPr>
        <w:shd w:val="clear" w:color="auto" w:fill="FFFFFF"/>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Am 3. 3. um 8.00 Uhr Abreise zu den Grundschulen in </w:t>
      </w:r>
      <w:proofErr w:type="spellStart"/>
      <w:r>
        <w:rPr>
          <w:rFonts w:ascii="Times New Roman" w:eastAsia="Times New Roman" w:hAnsi="Times New Roman"/>
          <w:color w:val="000000"/>
          <w:sz w:val="24"/>
          <w:szCs w:val="24"/>
          <w:lang w:eastAsia="cs-CZ"/>
        </w:rPr>
        <w:t>Deblin</w:t>
      </w:r>
      <w:proofErr w:type="spellEnd"/>
      <w:r>
        <w:rPr>
          <w:rFonts w:ascii="Times New Roman" w:eastAsia="Times New Roman" w:hAnsi="Times New Roman"/>
          <w:color w:val="000000"/>
          <w:sz w:val="24"/>
          <w:szCs w:val="24"/>
          <w:lang w:eastAsia="cs-CZ"/>
        </w:rPr>
        <w:t xml:space="preserve"> und in </w:t>
      </w:r>
      <w:proofErr w:type="spellStart"/>
      <w:r>
        <w:rPr>
          <w:rFonts w:ascii="Times New Roman" w:eastAsia="Times New Roman" w:hAnsi="Times New Roman"/>
          <w:color w:val="000000"/>
          <w:sz w:val="24"/>
          <w:szCs w:val="24"/>
          <w:lang w:eastAsia="cs-CZ"/>
        </w:rPr>
        <w:t>Saratice</w:t>
      </w:r>
      <w:proofErr w:type="spellEnd"/>
      <w:r>
        <w:rPr>
          <w:rFonts w:ascii="Times New Roman" w:eastAsia="Times New Roman" w:hAnsi="Times New Roman"/>
          <w:color w:val="000000"/>
          <w:sz w:val="24"/>
          <w:szCs w:val="24"/>
          <w:lang w:eastAsia="cs-CZ"/>
        </w:rPr>
        <w:t>, Arbeit in den kleinen Teams, Beobachtungen in den Schulklassen, Gespräche mit Schullern und Lehrerinnen. Beispiele der Schulkultur, wo die Inklusion gefördert wird. Rückkehr gegen 18.00 Uhr. Gespräch.</w:t>
      </w:r>
    </w:p>
    <w:p w:rsidR="0014165F" w:rsidRDefault="0014165F" w:rsidP="00F15394">
      <w:pPr>
        <w:shd w:val="clear" w:color="auto" w:fill="FFFFFF"/>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Am 4. 3. ab 9.30 bis 14.00 Uhr Evaluation der Studienaufenthalten, Gespräch, Vorbereitung des nächsten Studienaufenthalt.</w:t>
      </w:r>
    </w:p>
    <w:p w:rsidR="00513C5D" w:rsidRPr="0014165F" w:rsidRDefault="0014165F" w:rsidP="00F15394">
      <w:pPr>
        <w:shd w:val="clear" w:color="auto" w:fill="FFFFFF"/>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     </w:t>
      </w:r>
    </w:p>
    <w:p w:rsidR="00580A59" w:rsidRPr="005365FE" w:rsidRDefault="0014165F" w:rsidP="00F15394">
      <w:pPr>
        <w:spacing w:after="0" w:line="240" w:lineRule="auto"/>
        <w:jc w:val="both"/>
        <w:rPr>
          <w:rFonts w:ascii="Times New Roman" w:hAnsi="Times New Roman"/>
          <w:b/>
          <w:sz w:val="24"/>
          <w:szCs w:val="24"/>
        </w:rPr>
      </w:pPr>
      <w:r>
        <w:rPr>
          <w:rFonts w:ascii="Times New Roman" w:hAnsi="Times New Roman"/>
          <w:b/>
          <w:sz w:val="24"/>
          <w:szCs w:val="24"/>
        </w:rPr>
        <w:t>Ab</w:t>
      </w:r>
      <w:r w:rsidR="00580A59" w:rsidRPr="005365FE">
        <w:rPr>
          <w:rFonts w:ascii="Times New Roman" w:hAnsi="Times New Roman"/>
          <w:b/>
          <w:sz w:val="24"/>
          <w:szCs w:val="24"/>
        </w:rPr>
        <w:t xml:space="preserve"> 27. </w:t>
      </w:r>
      <w:r>
        <w:rPr>
          <w:rFonts w:ascii="Times New Roman" w:hAnsi="Times New Roman"/>
          <w:b/>
          <w:sz w:val="24"/>
          <w:szCs w:val="24"/>
        </w:rPr>
        <w:t>–</w:t>
      </w:r>
      <w:r w:rsidR="00580A59" w:rsidRPr="005365FE">
        <w:rPr>
          <w:rFonts w:ascii="Times New Roman" w:hAnsi="Times New Roman"/>
          <w:b/>
          <w:sz w:val="24"/>
          <w:szCs w:val="24"/>
        </w:rPr>
        <w:t xml:space="preserve"> 29.</w:t>
      </w:r>
      <w:r>
        <w:rPr>
          <w:rFonts w:ascii="Times New Roman" w:hAnsi="Times New Roman"/>
          <w:b/>
          <w:sz w:val="24"/>
          <w:szCs w:val="24"/>
        </w:rPr>
        <w:t xml:space="preserve"> </w:t>
      </w:r>
      <w:r w:rsidR="00580A59" w:rsidRPr="005365FE">
        <w:rPr>
          <w:rFonts w:ascii="Times New Roman" w:hAnsi="Times New Roman"/>
          <w:b/>
          <w:sz w:val="24"/>
          <w:szCs w:val="24"/>
        </w:rPr>
        <w:t xml:space="preserve">4. 2015 </w:t>
      </w:r>
      <w:r>
        <w:rPr>
          <w:rFonts w:ascii="Times New Roman" w:eastAsia="Times New Roman" w:hAnsi="Times New Roman"/>
          <w:b/>
          <w:color w:val="000000"/>
          <w:sz w:val="24"/>
          <w:szCs w:val="24"/>
          <w:lang w:eastAsia="cs-CZ"/>
        </w:rPr>
        <w:t xml:space="preserve">Studienaufenthalt in </w:t>
      </w:r>
      <w:r>
        <w:rPr>
          <w:rFonts w:ascii="Times New Roman" w:hAnsi="Times New Roman"/>
          <w:b/>
          <w:sz w:val="24"/>
          <w:szCs w:val="24"/>
        </w:rPr>
        <w:t>Wien</w:t>
      </w:r>
    </w:p>
    <w:p w:rsidR="0014165F" w:rsidRPr="00C05C26" w:rsidRDefault="0014165F" w:rsidP="00F15394">
      <w:pPr>
        <w:spacing w:after="0" w:line="240" w:lineRule="auto"/>
        <w:jc w:val="both"/>
        <w:rPr>
          <w:rFonts w:ascii="Times New Roman" w:hAnsi="Times New Roman"/>
          <w:sz w:val="24"/>
          <w:szCs w:val="24"/>
        </w:rPr>
      </w:pPr>
      <w:r w:rsidRPr="00C05C26">
        <w:rPr>
          <w:rFonts w:ascii="Times New Roman" w:hAnsi="Times New Roman"/>
          <w:sz w:val="24"/>
          <w:szCs w:val="24"/>
        </w:rPr>
        <w:t>Am Montag dem 27. 4. ab 10.30 bis 16.00 Uhr Schulentwicklung, Arbeit der Beratungsstelle Schulentwicklung</w:t>
      </w:r>
      <w:r w:rsidR="00C05C26">
        <w:rPr>
          <w:rFonts w:ascii="Times New Roman" w:hAnsi="Times New Roman"/>
          <w:sz w:val="24"/>
          <w:szCs w:val="24"/>
        </w:rPr>
        <w:t xml:space="preserve"> </w:t>
      </w:r>
      <w:r w:rsidRPr="00C05C26">
        <w:rPr>
          <w:rFonts w:ascii="Times New Roman" w:hAnsi="Times New Roman"/>
          <w:sz w:val="24"/>
          <w:szCs w:val="24"/>
        </w:rPr>
        <w:t>&amp;</w:t>
      </w:r>
      <w:r w:rsidR="00C05C26">
        <w:rPr>
          <w:rFonts w:ascii="Times New Roman" w:hAnsi="Times New Roman"/>
          <w:sz w:val="24"/>
          <w:szCs w:val="24"/>
        </w:rPr>
        <w:t xml:space="preserve"> </w:t>
      </w:r>
      <w:r w:rsidR="00C05C26" w:rsidRPr="00C05C26">
        <w:rPr>
          <w:rFonts w:ascii="Times New Roman" w:hAnsi="Times New Roman"/>
          <w:sz w:val="24"/>
          <w:szCs w:val="24"/>
        </w:rPr>
        <w:t>Leadership, österreichischer</w:t>
      </w:r>
      <w:r w:rsidR="00C05C26">
        <w:rPr>
          <w:rFonts w:ascii="Times New Roman" w:hAnsi="Times New Roman"/>
          <w:sz w:val="24"/>
          <w:szCs w:val="24"/>
        </w:rPr>
        <w:t xml:space="preserve"> Rahmenprogramm zur Schulentwicklung SQA. Studienaufenthalt am </w:t>
      </w:r>
      <w:r w:rsidR="00C05C26" w:rsidRPr="005365FE">
        <w:rPr>
          <w:rFonts w:ascii="Times New Roman" w:hAnsi="Times New Roman"/>
          <w:sz w:val="24"/>
          <w:szCs w:val="24"/>
        </w:rPr>
        <w:t>Bildungszentrum der KPH</w:t>
      </w:r>
      <w:r w:rsidR="00C05C26">
        <w:rPr>
          <w:rFonts w:ascii="Times New Roman" w:hAnsi="Times New Roman"/>
          <w:sz w:val="24"/>
          <w:szCs w:val="24"/>
        </w:rPr>
        <w:t xml:space="preserve">, Schulentwicklung der Schulen in Österreich und in Tschechien, Vergleich. Gespräch und Vorbereitung des Besuches an der Schule. Ab 17.00 bis 18.30 Präsentation und Arbeit des Beratungszentrum für interreligiöse und interkulturelle Begegnung an den österreichischen Schulen. Gespräch mit den Referentinnen.  </w:t>
      </w:r>
      <w:r w:rsidR="00C05C26" w:rsidRPr="00C05C26">
        <w:rPr>
          <w:rFonts w:ascii="Times New Roman" w:hAnsi="Times New Roman"/>
          <w:sz w:val="24"/>
          <w:szCs w:val="24"/>
        </w:rPr>
        <w:t xml:space="preserve"> </w:t>
      </w:r>
      <w:r w:rsidRPr="00C05C26">
        <w:rPr>
          <w:rFonts w:ascii="Times New Roman" w:hAnsi="Times New Roman"/>
          <w:sz w:val="24"/>
          <w:szCs w:val="24"/>
        </w:rPr>
        <w:t xml:space="preserve">   </w:t>
      </w:r>
    </w:p>
    <w:p w:rsidR="0076566F" w:rsidRDefault="00C05C26" w:rsidP="00F15394">
      <w:pPr>
        <w:spacing w:after="0" w:line="240" w:lineRule="auto"/>
        <w:jc w:val="both"/>
        <w:rPr>
          <w:rFonts w:ascii="Times New Roman" w:hAnsi="Times New Roman"/>
          <w:sz w:val="24"/>
          <w:szCs w:val="24"/>
        </w:rPr>
      </w:pPr>
      <w:r>
        <w:rPr>
          <w:rFonts w:ascii="Times New Roman" w:hAnsi="Times New Roman"/>
          <w:sz w:val="24"/>
          <w:szCs w:val="24"/>
        </w:rPr>
        <w:t xml:space="preserve">Am Dienstag dem 28. 4. Studienaufenthalt am </w:t>
      </w:r>
      <w:r w:rsidRPr="005365FE">
        <w:rPr>
          <w:rFonts w:ascii="Times New Roman" w:hAnsi="Times New Roman"/>
          <w:sz w:val="24"/>
          <w:szCs w:val="24"/>
        </w:rPr>
        <w:t>VS Kaisermühlen</w:t>
      </w:r>
      <w:r w:rsidR="0076566F">
        <w:rPr>
          <w:rFonts w:ascii="Times New Roman" w:hAnsi="Times New Roman"/>
          <w:sz w:val="24"/>
          <w:szCs w:val="24"/>
        </w:rPr>
        <w:t>,</w:t>
      </w:r>
      <w:r w:rsidRPr="005365FE">
        <w:rPr>
          <w:rFonts w:ascii="Times New Roman" w:hAnsi="Times New Roman"/>
          <w:sz w:val="24"/>
          <w:szCs w:val="24"/>
        </w:rPr>
        <w:t xml:space="preserve"> 22. Schüttaustraße 42 </w:t>
      </w:r>
      <w:r w:rsidR="0076566F">
        <w:rPr>
          <w:rFonts w:ascii="Times New Roman" w:hAnsi="Times New Roman"/>
          <w:sz w:val="24"/>
          <w:szCs w:val="24"/>
        </w:rPr>
        <w:t>und am</w:t>
      </w:r>
      <w:r w:rsidRPr="005365FE">
        <w:rPr>
          <w:rFonts w:ascii="Times New Roman" w:hAnsi="Times New Roman"/>
          <w:sz w:val="24"/>
          <w:szCs w:val="24"/>
        </w:rPr>
        <w:t xml:space="preserve"> </w:t>
      </w:r>
      <w:r w:rsidR="0076566F">
        <w:rPr>
          <w:rFonts w:ascii="Times New Roman" w:hAnsi="Times New Roman"/>
          <w:sz w:val="24"/>
          <w:szCs w:val="24"/>
        </w:rPr>
        <w:t xml:space="preserve">Löwen Schule </w:t>
      </w:r>
      <w:proofErr w:type="spellStart"/>
      <w:r w:rsidR="0076566F">
        <w:rPr>
          <w:rFonts w:ascii="Times New Roman" w:hAnsi="Times New Roman"/>
          <w:sz w:val="24"/>
          <w:szCs w:val="24"/>
        </w:rPr>
        <w:t>Aspern</w:t>
      </w:r>
      <w:proofErr w:type="spellEnd"/>
      <w:r w:rsidR="0076566F">
        <w:rPr>
          <w:rFonts w:ascii="Times New Roman" w:hAnsi="Times New Roman"/>
          <w:sz w:val="24"/>
          <w:szCs w:val="24"/>
        </w:rPr>
        <w:t xml:space="preserve"> (VS) 22.</w:t>
      </w:r>
      <w:r w:rsidRPr="005365FE">
        <w:rPr>
          <w:rFonts w:ascii="Times New Roman" w:hAnsi="Times New Roman"/>
          <w:sz w:val="24"/>
          <w:szCs w:val="24"/>
        </w:rPr>
        <w:t xml:space="preserve"> Oberdorfstr. 2</w:t>
      </w:r>
      <w:r w:rsidR="0076566F">
        <w:rPr>
          <w:rFonts w:ascii="Times New Roman" w:hAnsi="Times New Roman"/>
          <w:sz w:val="24"/>
          <w:szCs w:val="24"/>
        </w:rPr>
        <w:t xml:space="preserve">. Einteilung in kleine Teams, Beobachtung der Arbeit der Pädagoginnen, Gespräch mit Lehrerinnen und mit Schülern, Arbeit in kleinen Gruppen. Ab 16.00 bis 18.00 Uhr Besuch am IRPA (Akademie für islamischen Religionsunterricht). </w:t>
      </w:r>
    </w:p>
    <w:p w:rsidR="0076566F" w:rsidRDefault="0076566F" w:rsidP="00F15394">
      <w:pPr>
        <w:spacing w:after="0" w:line="240" w:lineRule="auto"/>
        <w:jc w:val="both"/>
        <w:rPr>
          <w:rFonts w:ascii="Times New Roman" w:hAnsi="Times New Roman"/>
          <w:sz w:val="24"/>
          <w:szCs w:val="24"/>
        </w:rPr>
      </w:pPr>
      <w:r>
        <w:rPr>
          <w:rFonts w:ascii="Times New Roman" w:hAnsi="Times New Roman"/>
          <w:sz w:val="24"/>
          <w:szCs w:val="24"/>
        </w:rPr>
        <w:t>Am Mittwoch dem 29. 4. Reflexion und Gespräch zum Studienaufenthalten, Evaluation. Vorbereitung der Konferenz in Brno.</w:t>
      </w:r>
    </w:p>
    <w:p w:rsidR="00C05C26" w:rsidRDefault="0076566F" w:rsidP="00F15394">
      <w:pPr>
        <w:spacing w:after="0" w:line="240" w:lineRule="auto"/>
        <w:jc w:val="both"/>
        <w:rPr>
          <w:rFonts w:ascii="Times New Roman" w:hAnsi="Times New Roman"/>
          <w:sz w:val="24"/>
          <w:szCs w:val="24"/>
        </w:rPr>
      </w:pPr>
      <w:r>
        <w:rPr>
          <w:rFonts w:ascii="Times New Roman" w:hAnsi="Times New Roman"/>
          <w:sz w:val="24"/>
          <w:szCs w:val="24"/>
        </w:rPr>
        <w:t xml:space="preserve">Vom April bis Oktober 2015 Vorbereitung der internationalen Konferenz mit dem Titel </w:t>
      </w:r>
      <w:proofErr w:type="spellStart"/>
      <w:r w:rsidRPr="005365FE">
        <w:rPr>
          <w:rFonts w:ascii="Times New Roman" w:hAnsi="Times New Roman"/>
          <w:sz w:val="24"/>
          <w:szCs w:val="24"/>
        </w:rPr>
        <w:t>Škola</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kde</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jsem</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člověkem</w:t>
      </w:r>
      <w:proofErr w:type="spellEnd"/>
      <w:r>
        <w:rPr>
          <w:rFonts w:ascii="Times New Roman" w:hAnsi="Times New Roman"/>
          <w:sz w:val="24"/>
          <w:szCs w:val="24"/>
        </w:rPr>
        <w:t xml:space="preserve">/ Schule, Raum der Menschenwürde. Am 16. 9. Treffen den Koordinatoren in Brno und Festlegung den Themen der Konferenz. Konferenz wurde in drei Tagen verteilt und unter folgenden Rahmen gestellt: Ressourcen – Theorie und Forschung – Praxis.   </w:t>
      </w:r>
      <w:r w:rsidR="00C05C26">
        <w:rPr>
          <w:rFonts w:ascii="Times New Roman" w:hAnsi="Times New Roman"/>
          <w:sz w:val="24"/>
          <w:szCs w:val="24"/>
        </w:rPr>
        <w:t xml:space="preserve"> </w:t>
      </w:r>
    </w:p>
    <w:p w:rsidR="0076566F" w:rsidRPr="0076566F" w:rsidRDefault="0076566F" w:rsidP="00F15394">
      <w:pPr>
        <w:spacing w:after="0" w:line="240" w:lineRule="auto"/>
        <w:jc w:val="both"/>
        <w:rPr>
          <w:rFonts w:ascii="Times New Roman" w:hAnsi="Times New Roman"/>
          <w:b/>
          <w:sz w:val="24"/>
          <w:szCs w:val="24"/>
        </w:rPr>
      </w:pPr>
      <w:r w:rsidRPr="0076566F">
        <w:rPr>
          <w:rFonts w:ascii="Times New Roman" w:hAnsi="Times New Roman"/>
          <w:b/>
          <w:sz w:val="24"/>
          <w:szCs w:val="24"/>
        </w:rPr>
        <w:lastRenderedPageBreak/>
        <w:t xml:space="preserve">Ab 10. – 12. 11. 2015 Konferenz: </w:t>
      </w:r>
      <w:proofErr w:type="spellStart"/>
      <w:r w:rsidRPr="0076566F">
        <w:rPr>
          <w:rFonts w:ascii="Times New Roman" w:hAnsi="Times New Roman"/>
          <w:b/>
          <w:sz w:val="24"/>
          <w:szCs w:val="24"/>
        </w:rPr>
        <w:t>Škola</w:t>
      </w:r>
      <w:proofErr w:type="spellEnd"/>
      <w:r w:rsidRPr="0076566F">
        <w:rPr>
          <w:rFonts w:ascii="Times New Roman" w:hAnsi="Times New Roman"/>
          <w:b/>
          <w:sz w:val="24"/>
          <w:szCs w:val="24"/>
        </w:rPr>
        <w:t xml:space="preserve">, </w:t>
      </w:r>
      <w:proofErr w:type="spellStart"/>
      <w:r w:rsidRPr="0076566F">
        <w:rPr>
          <w:rFonts w:ascii="Times New Roman" w:hAnsi="Times New Roman"/>
          <w:b/>
          <w:sz w:val="24"/>
          <w:szCs w:val="24"/>
        </w:rPr>
        <w:t>kde</w:t>
      </w:r>
      <w:proofErr w:type="spellEnd"/>
      <w:r w:rsidRPr="0076566F">
        <w:rPr>
          <w:rFonts w:ascii="Times New Roman" w:hAnsi="Times New Roman"/>
          <w:b/>
          <w:sz w:val="24"/>
          <w:szCs w:val="24"/>
        </w:rPr>
        <w:t xml:space="preserve"> </w:t>
      </w:r>
      <w:proofErr w:type="spellStart"/>
      <w:r w:rsidRPr="0076566F">
        <w:rPr>
          <w:rFonts w:ascii="Times New Roman" w:hAnsi="Times New Roman"/>
          <w:b/>
          <w:sz w:val="24"/>
          <w:szCs w:val="24"/>
        </w:rPr>
        <w:t>jsem</w:t>
      </w:r>
      <w:proofErr w:type="spellEnd"/>
      <w:r w:rsidRPr="0076566F">
        <w:rPr>
          <w:rFonts w:ascii="Times New Roman" w:hAnsi="Times New Roman"/>
          <w:b/>
          <w:sz w:val="24"/>
          <w:szCs w:val="24"/>
        </w:rPr>
        <w:t xml:space="preserve"> </w:t>
      </w:r>
      <w:proofErr w:type="spellStart"/>
      <w:r w:rsidRPr="0076566F">
        <w:rPr>
          <w:rFonts w:ascii="Times New Roman" w:hAnsi="Times New Roman"/>
          <w:b/>
          <w:sz w:val="24"/>
          <w:szCs w:val="24"/>
        </w:rPr>
        <w:t>člověkem</w:t>
      </w:r>
      <w:proofErr w:type="spellEnd"/>
      <w:r w:rsidRPr="0076566F">
        <w:rPr>
          <w:rFonts w:ascii="Times New Roman" w:hAnsi="Times New Roman"/>
          <w:b/>
          <w:sz w:val="24"/>
          <w:szCs w:val="24"/>
        </w:rPr>
        <w:t>/ Schule, Raum der Menschenwürde</w:t>
      </w:r>
    </w:p>
    <w:p w:rsidR="005E7939" w:rsidRPr="005E7939" w:rsidRDefault="005E7939" w:rsidP="00F15394">
      <w:pPr>
        <w:spacing w:after="0" w:line="240" w:lineRule="auto"/>
        <w:jc w:val="both"/>
        <w:rPr>
          <w:rFonts w:ascii="Times New Roman" w:hAnsi="Times New Roman"/>
          <w:sz w:val="24"/>
          <w:szCs w:val="24"/>
        </w:rPr>
      </w:pPr>
      <w:r w:rsidRPr="005E7939">
        <w:rPr>
          <w:rFonts w:ascii="Times New Roman" w:hAnsi="Times New Roman"/>
          <w:sz w:val="24"/>
          <w:szCs w:val="24"/>
        </w:rPr>
        <w:t xml:space="preserve">In den Tagen vom 10. bis 12. 11. 2015 fand in Brno internationale Konferenz </w:t>
      </w:r>
      <w:proofErr w:type="spellStart"/>
      <w:r w:rsidRPr="005E7939">
        <w:rPr>
          <w:rFonts w:ascii="Times New Roman" w:hAnsi="Times New Roman"/>
          <w:sz w:val="24"/>
          <w:szCs w:val="24"/>
        </w:rPr>
        <w:t>Škola</w:t>
      </w:r>
      <w:proofErr w:type="spellEnd"/>
      <w:r w:rsidRPr="005E7939">
        <w:rPr>
          <w:rFonts w:ascii="Times New Roman" w:hAnsi="Times New Roman"/>
          <w:sz w:val="24"/>
          <w:szCs w:val="24"/>
        </w:rPr>
        <w:t xml:space="preserve">, </w:t>
      </w:r>
      <w:proofErr w:type="spellStart"/>
      <w:r w:rsidRPr="005E7939">
        <w:rPr>
          <w:rFonts w:ascii="Times New Roman" w:hAnsi="Times New Roman"/>
          <w:sz w:val="24"/>
          <w:szCs w:val="24"/>
        </w:rPr>
        <w:t>kde</w:t>
      </w:r>
      <w:proofErr w:type="spellEnd"/>
      <w:r w:rsidRPr="005E7939">
        <w:rPr>
          <w:rFonts w:ascii="Times New Roman" w:hAnsi="Times New Roman"/>
          <w:sz w:val="24"/>
          <w:szCs w:val="24"/>
        </w:rPr>
        <w:t xml:space="preserve"> </w:t>
      </w:r>
      <w:proofErr w:type="spellStart"/>
      <w:r w:rsidRPr="005E7939">
        <w:rPr>
          <w:rFonts w:ascii="Times New Roman" w:hAnsi="Times New Roman"/>
          <w:sz w:val="24"/>
          <w:szCs w:val="24"/>
        </w:rPr>
        <w:t>jsem</w:t>
      </w:r>
      <w:proofErr w:type="spellEnd"/>
      <w:r w:rsidRPr="005E7939">
        <w:rPr>
          <w:rFonts w:ascii="Times New Roman" w:hAnsi="Times New Roman"/>
          <w:sz w:val="24"/>
          <w:szCs w:val="24"/>
        </w:rPr>
        <w:t xml:space="preserve"> </w:t>
      </w:r>
      <w:proofErr w:type="spellStart"/>
      <w:r w:rsidRPr="005E7939">
        <w:rPr>
          <w:rFonts w:ascii="Times New Roman" w:hAnsi="Times New Roman"/>
          <w:sz w:val="24"/>
          <w:szCs w:val="24"/>
        </w:rPr>
        <w:t>člověkem</w:t>
      </w:r>
      <w:proofErr w:type="spellEnd"/>
      <w:r w:rsidRPr="005E7939">
        <w:rPr>
          <w:rFonts w:ascii="Times New Roman" w:hAnsi="Times New Roman"/>
          <w:sz w:val="24"/>
          <w:szCs w:val="24"/>
        </w:rPr>
        <w:t>/ Schule, Raum der Menschenwürde</w:t>
      </w:r>
      <w:r>
        <w:rPr>
          <w:rFonts w:ascii="Times New Roman" w:hAnsi="Times New Roman"/>
          <w:sz w:val="24"/>
          <w:szCs w:val="24"/>
        </w:rPr>
        <w:t xml:space="preserve"> statt. Sie wurde auch um andere Themen erweitert und wurde im Rahmen weiteren Initiativen des tschechisch-österreichischen Teams veranstaltet. In den drei Tagen nahmen an der Konferenz mehr als 300 </w:t>
      </w:r>
      <w:proofErr w:type="spellStart"/>
      <w:r>
        <w:rPr>
          <w:rFonts w:ascii="Times New Roman" w:hAnsi="Times New Roman"/>
          <w:sz w:val="24"/>
          <w:szCs w:val="24"/>
        </w:rPr>
        <w:t>TeilnehmerInnen</w:t>
      </w:r>
      <w:proofErr w:type="spellEnd"/>
      <w:r>
        <w:rPr>
          <w:rFonts w:ascii="Times New Roman" w:hAnsi="Times New Roman"/>
          <w:sz w:val="24"/>
          <w:szCs w:val="24"/>
        </w:rPr>
        <w:t xml:space="preserve"> teil. Es gab am Vormittag zwei Vorlesungen, es wurde das Projekt AKTION präsentiert, seine Themen und Reflexion. Es wurde auch ein Forschungsworkshop von jungen </w:t>
      </w:r>
      <w:proofErr w:type="spellStart"/>
      <w:r>
        <w:rPr>
          <w:rFonts w:ascii="Times New Roman" w:hAnsi="Times New Roman"/>
          <w:sz w:val="24"/>
          <w:szCs w:val="24"/>
        </w:rPr>
        <w:t>WissenschaftlerInnen</w:t>
      </w:r>
      <w:proofErr w:type="spellEnd"/>
      <w:r>
        <w:rPr>
          <w:rFonts w:ascii="Times New Roman" w:hAnsi="Times New Roman"/>
          <w:sz w:val="24"/>
          <w:szCs w:val="24"/>
        </w:rPr>
        <w:t xml:space="preserve"> veranstaltet, genauso wie vier Panels, 10 Workshops und „Bazar“ der Schulen. Begleitend wurde das Ganze mit einem Programm unter dem Motto „Schule“. An der Konferenz nahmen aktiv meisten Beteiligten in dem Projekt AKTION teil. Sei es in den Hauptreferaten, oder in den einzelnen Panels. Die wurden thematisch an die Ergebnisse unseren Studienaufenthalten ausgerichtet. Zum Hauptthema zählte der Umgang mit Diversität</w:t>
      </w:r>
      <w:r w:rsidR="007C3488">
        <w:rPr>
          <w:rFonts w:ascii="Times New Roman" w:hAnsi="Times New Roman"/>
          <w:sz w:val="24"/>
          <w:szCs w:val="24"/>
        </w:rPr>
        <w:t xml:space="preserve"> in der Schule. Themen wie Religion in der Schulkultur, neue Rolle und Professionen in der Schule, alternativen in der Schulkultur, Vorbereitung der </w:t>
      </w:r>
      <w:proofErr w:type="spellStart"/>
      <w:r w:rsidR="007C3488">
        <w:rPr>
          <w:rFonts w:ascii="Times New Roman" w:hAnsi="Times New Roman"/>
          <w:sz w:val="24"/>
          <w:szCs w:val="24"/>
        </w:rPr>
        <w:t>LehrerInnen</w:t>
      </w:r>
      <w:proofErr w:type="spellEnd"/>
      <w:r w:rsidR="007C3488">
        <w:rPr>
          <w:rFonts w:ascii="Times New Roman" w:hAnsi="Times New Roman"/>
          <w:sz w:val="24"/>
          <w:szCs w:val="24"/>
        </w:rPr>
        <w:t xml:space="preserve"> für die Praxis standen im Zentrum den Gesprächen in den Panels. Konferenz konnte man als sehr erfolgreich bezeichnen. Es nahmen an ihr viele Fachleute aus der pädagogischen Praxis teil, genauso wie viele Doktoranden und Studenten der Masaryk-Universität und Universität Wien. An der Konferenz nahmen auch </w:t>
      </w:r>
      <w:proofErr w:type="spellStart"/>
      <w:r w:rsidR="007C3488">
        <w:rPr>
          <w:rFonts w:ascii="Times New Roman" w:hAnsi="Times New Roman"/>
          <w:sz w:val="24"/>
          <w:szCs w:val="24"/>
        </w:rPr>
        <w:t>MitarbeiterInnen</w:t>
      </w:r>
      <w:proofErr w:type="spellEnd"/>
      <w:r w:rsidR="007C3488">
        <w:rPr>
          <w:rFonts w:ascii="Times New Roman" w:hAnsi="Times New Roman"/>
          <w:sz w:val="24"/>
          <w:szCs w:val="24"/>
        </w:rPr>
        <w:t xml:space="preserve"> der Universität Taras </w:t>
      </w:r>
      <w:proofErr w:type="spellStart"/>
      <w:r w:rsidR="007C3488">
        <w:rPr>
          <w:rFonts w:ascii="Times New Roman" w:hAnsi="Times New Roman"/>
          <w:sz w:val="24"/>
          <w:szCs w:val="24"/>
        </w:rPr>
        <w:t>Sevcenko</w:t>
      </w:r>
      <w:proofErr w:type="spellEnd"/>
      <w:r w:rsidR="007C3488">
        <w:rPr>
          <w:rFonts w:ascii="Times New Roman" w:hAnsi="Times New Roman"/>
          <w:sz w:val="24"/>
          <w:szCs w:val="24"/>
        </w:rPr>
        <w:t xml:space="preserve"> in </w:t>
      </w:r>
      <w:proofErr w:type="spellStart"/>
      <w:r w:rsidR="007C3488">
        <w:rPr>
          <w:rFonts w:ascii="Times New Roman" w:hAnsi="Times New Roman"/>
          <w:sz w:val="24"/>
          <w:szCs w:val="24"/>
        </w:rPr>
        <w:t>Kyjev</w:t>
      </w:r>
      <w:proofErr w:type="spellEnd"/>
      <w:r w:rsidR="007C3488">
        <w:rPr>
          <w:rFonts w:ascii="Times New Roman" w:hAnsi="Times New Roman"/>
          <w:sz w:val="24"/>
          <w:szCs w:val="24"/>
        </w:rPr>
        <w:t xml:space="preserve"> (Ukraine) teil.</w:t>
      </w:r>
      <w:r>
        <w:rPr>
          <w:rFonts w:ascii="Times New Roman" w:hAnsi="Times New Roman"/>
          <w:sz w:val="24"/>
          <w:szCs w:val="24"/>
        </w:rPr>
        <w:t xml:space="preserve"> </w:t>
      </w:r>
    </w:p>
    <w:p w:rsidR="0032384B" w:rsidRDefault="0032384B" w:rsidP="00F15394">
      <w:pPr>
        <w:spacing w:after="0" w:line="240" w:lineRule="auto"/>
        <w:jc w:val="both"/>
        <w:rPr>
          <w:rFonts w:ascii="Times New Roman" w:hAnsi="Times New Roman"/>
          <w:i/>
          <w:sz w:val="24"/>
          <w:szCs w:val="24"/>
        </w:rPr>
      </w:pPr>
    </w:p>
    <w:p w:rsidR="007C3488" w:rsidRPr="007C3488" w:rsidRDefault="007C3488" w:rsidP="00F15394">
      <w:pPr>
        <w:spacing w:after="0" w:line="240" w:lineRule="auto"/>
        <w:jc w:val="both"/>
        <w:rPr>
          <w:rFonts w:ascii="Times New Roman" w:hAnsi="Times New Roman"/>
          <w:i/>
          <w:sz w:val="24"/>
          <w:szCs w:val="24"/>
        </w:rPr>
      </w:pPr>
      <w:r w:rsidRPr="007C3488">
        <w:rPr>
          <w:rFonts w:ascii="Times New Roman" w:hAnsi="Times New Roman"/>
          <w:i/>
          <w:sz w:val="24"/>
          <w:szCs w:val="24"/>
        </w:rPr>
        <w:t>In den Tagen von</w:t>
      </w:r>
      <w:r>
        <w:rPr>
          <w:rFonts w:ascii="Times New Roman" w:hAnsi="Times New Roman"/>
          <w:i/>
          <w:sz w:val="24"/>
          <w:szCs w:val="24"/>
        </w:rPr>
        <w:t xml:space="preserve"> 10. bis 11. 2. 2016 ist vorgesehen ein Gespräch von beiden Teams in Brno, wo werden die methodologischen Instrumente überlegt, genauso die Fortsetzung der Zusammenarbeit, ggf. des weiteren Projektes. </w:t>
      </w:r>
    </w:p>
    <w:p w:rsidR="0032384B" w:rsidRDefault="0032384B" w:rsidP="00F15394">
      <w:pPr>
        <w:spacing w:after="0" w:line="240" w:lineRule="auto"/>
        <w:jc w:val="both"/>
        <w:rPr>
          <w:rFonts w:ascii="Times New Roman" w:hAnsi="Times New Roman"/>
          <w:sz w:val="24"/>
          <w:szCs w:val="24"/>
        </w:rPr>
      </w:pPr>
    </w:p>
    <w:p w:rsidR="007C3488" w:rsidRDefault="007C3488" w:rsidP="00F15394">
      <w:pPr>
        <w:spacing w:after="0" w:line="240" w:lineRule="auto"/>
        <w:jc w:val="both"/>
        <w:rPr>
          <w:rFonts w:ascii="Times New Roman" w:hAnsi="Times New Roman"/>
          <w:sz w:val="24"/>
          <w:szCs w:val="24"/>
        </w:rPr>
      </w:pPr>
      <w:r>
        <w:rPr>
          <w:rFonts w:ascii="Times New Roman" w:hAnsi="Times New Roman"/>
          <w:sz w:val="24"/>
          <w:szCs w:val="24"/>
        </w:rPr>
        <w:t>Dem ts</w:t>
      </w:r>
      <w:r w:rsidR="00345166">
        <w:rPr>
          <w:rFonts w:ascii="Times New Roman" w:hAnsi="Times New Roman"/>
          <w:sz w:val="24"/>
          <w:szCs w:val="24"/>
        </w:rPr>
        <w:t>chechisch-österreichischem Team</w:t>
      </w:r>
      <w:r>
        <w:rPr>
          <w:rFonts w:ascii="Times New Roman" w:hAnsi="Times New Roman"/>
          <w:sz w:val="24"/>
          <w:szCs w:val="24"/>
        </w:rPr>
        <w:t xml:space="preserve"> von Doktoranden, Studenten und Pädagogen ist es gelungen wertvolle Erfahrungen und Ergebnisse zu gewinnen. Es besteht ein ausreichendes Material um eine Publikation herauszugeben. Diese könnte in der folgende Periode diskutiert und vorbereitet werden. </w:t>
      </w:r>
      <w:r w:rsidR="00345166">
        <w:rPr>
          <w:rFonts w:ascii="Times New Roman" w:hAnsi="Times New Roman"/>
          <w:sz w:val="24"/>
          <w:szCs w:val="24"/>
        </w:rPr>
        <w:t xml:space="preserve">Sie könnte auch eine Zusammenfassung von Ergebnissen des Projektes werden, die dadurch auch für andere in beiden Ländern kompakt zugänglich wären. So könnte zur Entwicklung der Inklusion in der Schulkultur beigetragen werden. </w:t>
      </w:r>
    </w:p>
    <w:p w:rsidR="0032384B" w:rsidRDefault="0032384B" w:rsidP="00F15394">
      <w:pPr>
        <w:spacing w:after="0" w:line="240" w:lineRule="auto"/>
        <w:jc w:val="both"/>
        <w:rPr>
          <w:rFonts w:ascii="Times New Roman" w:hAnsi="Times New Roman"/>
          <w:b/>
          <w:i/>
          <w:sz w:val="24"/>
          <w:szCs w:val="24"/>
        </w:rPr>
      </w:pPr>
    </w:p>
    <w:p w:rsidR="00345166" w:rsidRPr="0032384B" w:rsidRDefault="00345166" w:rsidP="00F15394">
      <w:pPr>
        <w:spacing w:after="0" w:line="240" w:lineRule="auto"/>
        <w:jc w:val="both"/>
        <w:rPr>
          <w:rFonts w:ascii="Times New Roman" w:hAnsi="Times New Roman"/>
          <w:b/>
          <w:i/>
          <w:sz w:val="24"/>
          <w:szCs w:val="24"/>
        </w:rPr>
      </w:pPr>
      <w:r w:rsidRPr="0032384B">
        <w:rPr>
          <w:rFonts w:ascii="Times New Roman" w:hAnsi="Times New Roman"/>
          <w:b/>
          <w:i/>
          <w:sz w:val="24"/>
          <w:szCs w:val="24"/>
        </w:rPr>
        <w:t xml:space="preserve">Team des Projektes </w:t>
      </w:r>
    </w:p>
    <w:p w:rsidR="0032384B" w:rsidRDefault="0032384B" w:rsidP="00F15394">
      <w:pPr>
        <w:spacing w:after="0" w:line="240" w:lineRule="auto"/>
        <w:jc w:val="both"/>
        <w:rPr>
          <w:rFonts w:ascii="Times New Roman" w:hAnsi="Times New Roman"/>
          <w:sz w:val="24"/>
          <w:szCs w:val="24"/>
        </w:rPr>
      </w:pPr>
    </w:p>
    <w:p w:rsidR="00345166" w:rsidRPr="00345166" w:rsidRDefault="00345166" w:rsidP="00F15394">
      <w:pPr>
        <w:spacing w:after="0" w:line="240" w:lineRule="auto"/>
        <w:jc w:val="both"/>
        <w:rPr>
          <w:rFonts w:ascii="Times New Roman" w:hAnsi="Times New Roman"/>
          <w:sz w:val="24"/>
          <w:szCs w:val="24"/>
        </w:rPr>
      </w:pPr>
      <w:r>
        <w:rPr>
          <w:rFonts w:ascii="Times New Roman" w:hAnsi="Times New Roman"/>
          <w:sz w:val="24"/>
          <w:szCs w:val="24"/>
        </w:rPr>
        <w:t>Masaryk Universität</w:t>
      </w:r>
    </w:p>
    <w:p w:rsidR="0032384B" w:rsidRDefault="0032384B" w:rsidP="00F15394">
      <w:pPr>
        <w:spacing w:after="0" w:line="240" w:lineRule="auto"/>
        <w:jc w:val="both"/>
        <w:rPr>
          <w:rFonts w:ascii="Times New Roman" w:hAnsi="Times New Roman"/>
          <w:sz w:val="24"/>
          <w:szCs w:val="24"/>
        </w:rPr>
      </w:pPr>
    </w:p>
    <w:p w:rsidR="008C1D28" w:rsidRPr="005365FE" w:rsidRDefault="008C1D28" w:rsidP="00F15394">
      <w:pPr>
        <w:spacing w:after="0" w:line="240" w:lineRule="auto"/>
        <w:jc w:val="both"/>
        <w:rPr>
          <w:rFonts w:ascii="Times New Roman" w:hAnsi="Times New Roman"/>
          <w:sz w:val="24"/>
          <w:szCs w:val="24"/>
        </w:rPr>
      </w:pP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Martina </w:t>
      </w:r>
      <w:proofErr w:type="spellStart"/>
      <w:r w:rsidRPr="005365FE">
        <w:rPr>
          <w:rFonts w:ascii="Times New Roman" w:hAnsi="Times New Roman"/>
          <w:sz w:val="24"/>
          <w:szCs w:val="24"/>
        </w:rPr>
        <w:t>Kurowski</w:t>
      </w:r>
      <w:proofErr w:type="spellEnd"/>
      <w:r w:rsidRPr="005365FE">
        <w:rPr>
          <w:rFonts w:ascii="Times New Roman" w:hAnsi="Times New Roman"/>
          <w:sz w:val="24"/>
          <w:szCs w:val="24"/>
        </w:rPr>
        <w:t xml:space="preserve"> (</w:t>
      </w:r>
      <w:r w:rsidR="00345166">
        <w:rPr>
          <w:rFonts w:ascii="Times New Roman" w:hAnsi="Times New Roman"/>
          <w:sz w:val="24"/>
          <w:szCs w:val="24"/>
        </w:rPr>
        <w:t>Doktorandin und Assistentin am Institut für Sozialpädagogik und am Kabinett für Multikulturelle Erziehung P</w:t>
      </w:r>
      <w:r w:rsidRPr="005365FE">
        <w:rPr>
          <w:rFonts w:ascii="Times New Roman" w:hAnsi="Times New Roman"/>
          <w:sz w:val="24"/>
          <w:szCs w:val="24"/>
        </w:rPr>
        <w:t xml:space="preserve">F MU),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Veronika </w:t>
      </w:r>
      <w:proofErr w:type="spellStart"/>
      <w:r w:rsidRPr="005365FE">
        <w:rPr>
          <w:rFonts w:ascii="Times New Roman" w:hAnsi="Times New Roman"/>
          <w:sz w:val="24"/>
          <w:szCs w:val="24"/>
        </w:rPr>
        <w:t>Nýdrlová</w:t>
      </w:r>
      <w:proofErr w:type="spellEnd"/>
      <w:r w:rsidRPr="005365FE">
        <w:rPr>
          <w:rFonts w:ascii="Times New Roman" w:hAnsi="Times New Roman"/>
          <w:sz w:val="24"/>
          <w:szCs w:val="24"/>
        </w:rPr>
        <w:t xml:space="preserve"> (</w:t>
      </w:r>
      <w:r w:rsidR="00345166">
        <w:rPr>
          <w:rFonts w:ascii="Times New Roman" w:hAnsi="Times New Roman"/>
          <w:sz w:val="24"/>
          <w:szCs w:val="24"/>
        </w:rPr>
        <w:t>Doktorandin</w:t>
      </w:r>
      <w:r w:rsidRPr="005365FE">
        <w:rPr>
          <w:rFonts w:ascii="Times New Roman" w:hAnsi="Times New Roman"/>
          <w:sz w:val="24"/>
          <w:szCs w:val="24"/>
        </w:rPr>
        <w:t xml:space="preserve"> PF MU),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Markéta</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Sedláková</w:t>
      </w:r>
      <w:proofErr w:type="spellEnd"/>
      <w:r w:rsidRPr="005365FE">
        <w:rPr>
          <w:rFonts w:ascii="Times New Roman" w:hAnsi="Times New Roman"/>
          <w:sz w:val="24"/>
          <w:szCs w:val="24"/>
        </w:rPr>
        <w:t xml:space="preserve"> (</w:t>
      </w:r>
      <w:r w:rsidR="00345166">
        <w:rPr>
          <w:rFonts w:ascii="Times New Roman" w:hAnsi="Times New Roman"/>
          <w:sz w:val="24"/>
          <w:szCs w:val="24"/>
        </w:rPr>
        <w:t>Doktorandin</w:t>
      </w:r>
      <w:r w:rsidR="00345166" w:rsidRPr="005365FE">
        <w:rPr>
          <w:rFonts w:ascii="Times New Roman" w:hAnsi="Times New Roman"/>
          <w:sz w:val="24"/>
          <w:szCs w:val="24"/>
        </w:rPr>
        <w:t xml:space="preserve"> </w:t>
      </w:r>
      <w:r w:rsidR="00345166">
        <w:rPr>
          <w:rFonts w:ascii="Times New Roman" w:hAnsi="Times New Roman"/>
          <w:sz w:val="24"/>
          <w:szCs w:val="24"/>
        </w:rPr>
        <w:t>P</w:t>
      </w:r>
      <w:r w:rsidRPr="005365FE">
        <w:rPr>
          <w:rFonts w:ascii="Times New Roman" w:hAnsi="Times New Roman"/>
          <w:sz w:val="24"/>
          <w:szCs w:val="24"/>
        </w:rPr>
        <w:t xml:space="preserve">F MU),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Miroslav </w:t>
      </w:r>
      <w:proofErr w:type="spellStart"/>
      <w:r w:rsidRPr="005365FE">
        <w:rPr>
          <w:rFonts w:ascii="Times New Roman" w:hAnsi="Times New Roman"/>
          <w:sz w:val="24"/>
          <w:szCs w:val="24"/>
        </w:rPr>
        <w:t>Janík</w:t>
      </w:r>
      <w:proofErr w:type="spellEnd"/>
      <w:r w:rsidRPr="005365FE">
        <w:rPr>
          <w:rFonts w:ascii="Times New Roman" w:hAnsi="Times New Roman"/>
          <w:sz w:val="24"/>
          <w:szCs w:val="24"/>
        </w:rPr>
        <w:t xml:space="preserve"> (</w:t>
      </w:r>
      <w:r w:rsidR="00345166">
        <w:rPr>
          <w:rFonts w:ascii="Times New Roman" w:hAnsi="Times New Roman"/>
          <w:sz w:val="24"/>
          <w:szCs w:val="24"/>
        </w:rPr>
        <w:t>Doktorand P</w:t>
      </w:r>
      <w:r w:rsidRPr="005365FE">
        <w:rPr>
          <w:rFonts w:ascii="Times New Roman" w:hAnsi="Times New Roman"/>
          <w:sz w:val="24"/>
          <w:szCs w:val="24"/>
        </w:rPr>
        <w:t xml:space="preserve">F MU), Lenka </w:t>
      </w:r>
      <w:proofErr w:type="spellStart"/>
      <w:r w:rsidRPr="005365FE">
        <w:rPr>
          <w:rFonts w:ascii="Times New Roman" w:hAnsi="Times New Roman"/>
          <w:sz w:val="24"/>
          <w:szCs w:val="24"/>
        </w:rPr>
        <w:t>Gulová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 (</w:t>
      </w:r>
      <w:r w:rsidR="00345166">
        <w:rPr>
          <w:rFonts w:ascii="Times New Roman" w:hAnsi="Times New Roman"/>
          <w:sz w:val="24"/>
          <w:szCs w:val="24"/>
        </w:rPr>
        <w:t xml:space="preserve">Fachassistentin am </w:t>
      </w:r>
      <w:proofErr w:type="spellStart"/>
      <w:r w:rsidR="00345166">
        <w:rPr>
          <w:rFonts w:ascii="Times New Roman" w:hAnsi="Times New Roman"/>
          <w:sz w:val="24"/>
          <w:szCs w:val="24"/>
        </w:rPr>
        <w:t>am</w:t>
      </w:r>
      <w:proofErr w:type="spellEnd"/>
      <w:r w:rsidR="00345166">
        <w:rPr>
          <w:rFonts w:ascii="Times New Roman" w:hAnsi="Times New Roman"/>
          <w:sz w:val="24"/>
          <w:szCs w:val="24"/>
        </w:rPr>
        <w:t xml:space="preserve"> Institut für Sozialpädagogik und am Kabinett für Multikulturelle Erziehung P</w:t>
      </w:r>
      <w:r w:rsidR="00345166" w:rsidRPr="005365FE">
        <w:rPr>
          <w:rFonts w:ascii="Times New Roman" w:hAnsi="Times New Roman"/>
          <w:sz w:val="24"/>
          <w:szCs w:val="24"/>
        </w:rPr>
        <w:t>F MU</w:t>
      </w:r>
      <w:r w:rsidRPr="005365FE">
        <w:rPr>
          <w:rFonts w:ascii="Times New Roman" w:hAnsi="Times New Roman"/>
          <w:sz w:val="24"/>
          <w:szCs w:val="24"/>
        </w:rPr>
        <w:t xml:space="preserve">), </w:t>
      </w:r>
      <w:proofErr w:type="spellStart"/>
      <w:r w:rsidR="00345166">
        <w:rPr>
          <w:rFonts w:ascii="Times New Roman" w:hAnsi="Times New Roman"/>
          <w:sz w:val="24"/>
          <w:szCs w:val="24"/>
        </w:rPr>
        <w:t>doc</w:t>
      </w:r>
      <w:proofErr w:type="spellEnd"/>
      <w:r w:rsidR="00345166">
        <w:rPr>
          <w:rFonts w:ascii="Times New Roman" w:hAnsi="Times New Roman"/>
          <w:sz w:val="24"/>
          <w:szCs w:val="24"/>
        </w:rPr>
        <w:t xml:space="preserve">. </w:t>
      </w:r>
      <w:proofErr w:type="spellStart"/>
      <w:r w:rsidRPr="005365FE">
        <w:rPr>
          <w:rFonts w:ascii="Times New Roman" w:hAnsi="Times New Roman"/>
          <w:sz w:val="24"/>
          <w:szCs w:val="24"/>
        </w:rPr>
        <w:t>Radim</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Šíp</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 (</w:t>
      </w:r>
      <w:r w:rsidR="00345166">
        <w:rPr>
          <w:rFonts w:ascii="Times New Roman" w:hAnsi="Times New Roman"/>
          <w:sz w:val="24"/>
          <w:szCs w:val="24"/>
        </w:rPr>
        <w:t>Fachassistent am</w:t>
      </w:r>
      <w:r w:rsidRPr="005365FE">
        <w:rPr>
          <w:rFonts w:ascii="Times New Roman" w:hAnsi="Times New Roman"/>
          <w:sz w:val="24"/>
          <w:szCs w:val="24"/>
        </w:rPr>
        <w:t xml:space="preserve"> </w:t>
      </w:r>
      <w:r w:rsidR="00345166">
        <w:rPr>
          <w:rFonts w:ascii="Times New Roman" w:hAnsi="Times New Roman"/>
          <w:sz w:val="24"/>
          <w:szCs w:val="24"/>
        </w:rPr>
        <w:t>Institut für Sozialpädagogik P</w:t>
      </w:r>
      <w:r w:rsidR="00345166" w:rsidRPr="005365FE">
        <w:rPr>
          <w:rFonts w:ascii="Times New Roman" w:hAnsi="Times New Roman"/>
          <w:sz w:val="24"/>
          <w:szCs w:val="24"/>
        </w:rPr>
        <w:t>F MU</w:t>
      </w:r>
      <w:r w:rsidRPr="005365FE">
        <w:rPr>
          <w:rFonts w:ascii="Times New Roman" w:hAnsi="Times New Roman"/>
          <w:sz w:val="24"/>
          <w:szCs w:val="24"/>
        </w:rPr>
        <w:t xml:space="preserve">), Denisa </w:t>
      </w:r>
      <w:proofErr w:type="spellStart"/>
      <w:r w:rsidRPr="005365FE">
        <w:rPr>
          <w:rFonts w:ascii="Times New Roman" w:hAnsi="Times New Roman"/>
          <w:sz w:val="24"/>
          <w:szCs w:val="24"/>
        </w:rPr>
        <w:t>Denglerová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 (</w:t>
      </w:r>
      <w:r w:rsidR="00345166">
        <w:rPr>
          <w:rFonts w:ascii="Times New Roman" w:hAnsi="Times New Roman"/>
          <w:sz w:val="24"/>
          <w:szCs w:val="24"/>
        </w:rPr>
        <w:t>Fachassistentin am</w:t>
      </w:r>
      <w:r w:rsidR="00345166" w:rsidRPr="005365FE">
        <w:rPr>
          <w:rFonts w:ascii="Times New Roman" w:hAnsi="Times New Roman"/>
          <w:sz w:val="24"/>
          <w:szCs w:val="24"/>
        </w:rPr>
        <w:t xml:space="preserve"> </w:t>
      </w:r>
      <w:r w:rsidR="00345166">
        <w:rPr>
          <w:rFonts w:ascii="Times New Roman" w:hAnsi="Times New Roman"/>
          <w:sz w:val="24"/>
          <w:szCs w:val="24"/>
        </w:rPr>
        <w:t>Institut für Sozialpädagogik P</w:t>
      </w:r>
      <w:r w:rsidR="00345166" w:rsidRPr="005365FE">
        <w:rPr>
          <w:rFonts w:ascii="Times New Roman" w:hAnsi="Times New Roman"/>
          <w:sz w:val="24"/>
          <w:szCs w:val="24"/>
        </w:rPr>
        <w:t>F MU</w:t>
      </w:r>
      <w:r w:rsidRPr="005365FE">
        <w:rPr>
          <w:rFonts w:ascii="Times New Roman" w:hAnsi="Times New Roman"/>
          <w:sz w:val="24"/>
          <w:szCs w:val="24"/>
        </w:rPr>
        <w:t xml:space="preserve">), </w:t>
      </w:r>
      <w:proofErr w:type="spellStart"/>
      <w:r w:rsidRPr="005365FE">
        <w:rPr>
          <w:rFonts w:ascii="Times New Roman" w:hAnsi="Times New Roman"/>
          <w:sz w:val="24"/>
          <w:szCs w:val="24"/>
        </w:rPr>
        <w:t>doc</w:t>
      </w:r>
      <w:proofErr w:type="spellEnd"/>
      <w:r w:rsidRPr="005365FE">
        <w:rPr>
          <w:rFonts w:ascii="Times New Roman" w:hAnsi="Times New Roman"/>
          <w:sz w:val="24"/>
          <w:szCs w:val="24"/>
        </w:rPr>
        <w:t xml:space="preserve">. Ludmila </w:t>
      </w:r>
      <w:proofErr w:type="spellStart"/>
      <w:r w:rsidRPr="005365FE">
        <w:rPr>
          <w:rFonts w:ascii="Times New Roman" w:hAnsi="Times New Roman"/>
          <w:sz w:val="24"/>
          <w:szCs w:val="24"/>
        </w:rPr>
        <w:t>Muchová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 (</w:t>
      </w:r>
      <w:r w:rsidR="00345166">
        <w:rPr>
          <w:rFonts w:ascii="Times New Roman" w:hAnsi="Times New Roman"/>
          <w:sz w:val="24"/>
          <w:szCs w:val="24"/>
        </w:rPr>
        <w:t xml:space="preserve">Theologische Fakultät der Südböhmischen Universität, </w:t>
      </w:r>
      <w:proofErr w:type="spellStart"/>
      <w:r w:rsidR="00345166">
        <w:rPr>
          <w:rFonts w:ascii="Times New Roman" w:hAnsi="Times New Roman"/>
          <w:sz w:val="24"/>
          <w:szCs w:val="24"/>
        </w:rPr>
        <w:t>Budweis</w:t>
      </w:r>
      <w:proofErr w:type="spellEnd"/>
      <w:r w:rsidRPr="005365FE">
        <w:rPr>
          <w:rFonts w:ascii="Times New Roman" w:hAnsi="Times New Roman"/>
          <w:sz w:val="24"/>
          <w:szCs w:val="24"/>
        </w:rPr>
        <w:t xml:space="preserve">, </w:t>
      </w:r>
      <w:r w:rsidR="00345166">
        <w:rPr>
          <w:rFonts w:ascii="Times New Roman" w:hAnsi="Times New Roman"/>
          <w:sz w:val="24"/>
          <w:szCs w:val="24"/>
        </w:rPr>
        <w:t>Institut für Pädagogik</w:t>
      </w:r>
      <w:r w:rsidRPr="005365FE">
        <w:rPr>
          <w:rFonts w:ascii="Times New Roman" w:hAnsi="Times New Roman"/>
          <w:sz w:val="24"/>
          <w:szCs w:val="24"/>
        </w:rPr>
        <w:t xml:space="preserve">), Dr. </w:t>
      </w:r>
      <w:proofErr w:type="spellStart"/>
      <w:r w:rsidR="00345166">
        <w:rPr>
          <w:rFonts w:ascii="Times New Roman" w:hAnsi="Times New Roman"/>
          <w:sz w:val="24"/>
          <w:szCs w:val="24"/>
        </w:rPr>
        <w:t>T</w:t>
      </w:r>
      <w:r w:rsidRPr="005365FE">
        <w:rPr>
          <w:rFonts w:ascii="Times New Roman" w:hAnsi="Times New Roman"/>
          <w:sz w:val="24"/>
          <w:szCs w:val="24"/>
        </w:rPr>
        <w:t>heol</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Tomáš</w:t>
      </w:r>
      <w:proofErr w:type="spellEnd"/>
      <w:r w:rsidRPr="005365FE">
        <w:rPr>
          <w:rFonts w:ascii="Times New Roman" w:hAnsi="Times New Roman"/>
          <w:sz w:val="24"/>
          <w:szCs w:val="24"/>
        </w:rPr>
        <w:t xml:space="preserve"> Havel (VOŠP </w:t>
      </w:r>
      <w:proofErr w:type="spellStart"/>
      <w:r w:rsidRPr="005365FE">
        <w:rPr>
          <w:rFonts w:ascii="Times New Roman" w:hAnsi="Times New Roman"/>
          <w:sz w:val="24"/>
          <w:szCs w:val="24"/>
        </w:rPr>
        <w:t>Svatojánská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kolej</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Svatý</w:t>
      </w:r>
      <w:proofErr w:type="spellEnd"/>
      <w:r w:rsidRPr="005365FE">
        <w:rPr>
          <w:rFonts w:ascii="Times New Roman" w:hAnsi="Times New Roman"/>
          <w:sz w:val="24"/>
          <w:szCs w:val="24"/>
        </w:rPr>
        <w:t xml:space="preserve"> Jan </w:t>
      </w:r>
      <w:proofErr w:type="spellStart"/>
      <w:r w:rsidRPr="005365FE">
        <w:rPr>
          <w:rFonts w:ascii="Times New Roman" w:hAnsi="Times New Roman"/>
          <w:sz w:val="24"/>
          <w:szCs w:val="24"/>
        </w:rPr>
        <w:t>pod</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Skalou</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Eva </w:t>
      </w:r>
      <w:proofErr w:type="spellStart"/>
      <w:r w:rsidRPr="005365FE">
        <w:rPr>
          <w:rFonts w:ascii="Times New Roman" w:hAnsi="Times New Roman"/>
          <w:sz w:val="24"/>
          <w:szCs w:val="24"/>
        </w:rPr>
        <w:t>Muroňová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 (</w:t>
      </w:r>
      <w:proofErr w:type="spellStart"/>
      <w:r w:rsidR="00345166">
        <w:rPr>
          <w:rFonts w:ascii="Times New Roman" w:hAnsi="Times New Roman"/>
          <w:sz w:val="24"/>
          <w:szCs w:val="24"/>
        </w:rPr>
        <w:t>Petrinum</w:t>
      </w:r>
      <w:proofErr w:type="spellEnd"/>
      <w:r w:rsidR="00345166">
        <w:rPr>
          <w:rFonts w:ascii="Times New Roman" w:hAnsi="Times New Roman"/>
          <w:sz w:val="24"/>
          <w:szCs w:val="24"/>
        </w:rPr>
        <w:t xml:space="preserve">, </w:t>
      </w:r>
      <w:proofErr w:type="spellStart"/>
      <w:r w:rsidR="00345166">
        <w:rPr>
          <w:rFonts w:ascii="Times New Roman" w:hAnsi="Times New Roman"/>
          <w:sz w:val="24"/>
          <w:szCs w:val="24"/>
        </w:rPr>
        <w:t>Budweis</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Mgr</w:t>
      </w:r>
      <w:proofErr w:type="spellEnd"/>
      <w:r w:rsidRPr="005365FE">
        <w:rPr>
          <w:rFonts w:ascii="Times New Roman" w:hAnsi="Times New Roman"/>
          <w:sz w:val="24"/>
          <w:szCs w:val="24"/>
        </w:rPr>
        <w:t xml:space="preserve">. Monika </w:t>
      </w:r>
      <w:proofErr w:type="spellStart"/>
      <w:r w:rsidRPr="005365FE">
        <w:rPr>
          <w:rFonts w:ascii="Times New Roman" w:hAnsi="Times New Roman"/>
          <w:sz w:val="24"/>
          <w:szCs w:val="24"/>
        </w:rPr>
        <w:t>Tannenbergerová</w:t>
      </w:r>
      <w:proofErr w:type="spellEnd"/>
      <w:r w:rsidRPr="005365FE">
        <w:rPr>
          <w:rFonts w:ascii="Times New Roman" w:hAnsi="Times New Roman"/>
          <w:sz w:val="24"/>
          <w:szCs w:val="24"/>
        </w:rPr>
        <w:t xml:space="preserve">, </w:t>
      </w:r>
      <w:proofErr w:type="spellStart"/>
      <w:r w:rsidRPr="005365FE">
        <w:rPr>
          <w:rFonts w:ascii="Times New Roman" w:hAnsi="Times New Roman"/>
          <w:sz w:val="24"/>
          <w:szCs w:val="24"/>
        </w:rPr>
        <w:t>Ph</w:t>
      </w:r>
      <w:proofErr w:type="spellEnd"/>
      <w:r w:rsidRPr="005365FE">
        <w:rPr>
          <w:rFonts w:ascii="Times New Roman" w:hAnsi="Times New Roman"/>
          <w:sz w:val="24"/>
          <w:szCs w:val="24"/>
        </w:rPr>
        <w:t>.</w:t>
      </w:r>
      <w:r w:rsidR="00345166">
        <w:rPr>
          <w:rFonts w:ascii="Times New Roman" w:hAnsi="Times New Roman"/>
          <w:sz w:val="24"/>
          <w:szCs w:val="24"/>
        </w:rPr>
        <w:t xml:space="preserve"> </w:t>
      </w:r>
      <w:r w:rsidRPr="005365FE">
        <w:rPr>
          <w:rFonts w:ascii="Times New Roman" w:hAnsi="Times New Roman"/>
          <w:sz w:val="24"/>
          <w:szCs w:val="24"/>
        </w:rPr>
        <w:t>D</w:t>
      </w:r>
      <w:r w:rsidR="00345166">
        <w:rPr>
          <w:rFonts w:ascii="Times New Roman" w:hAnsi="Times New Roman"/>
          <w:sz w:val="24"/>
          <w:szCs w:val="24"/>
        </w:rPr>
        <w:t>.</w:t>
      </w:r>
      <w:r w:rsidRPr="005365FE">
        <w:rPr>
          <w:rFonts w:ascii="Times New Roman" w:hAnsi="Times New Roman"/>
          <w:sz w:val="24"/>
          <w:szCs w:val="24"/>
        </w:rPr>
        <w:t xml:space="preserve"> (</w:t>
      </w:r>
      <w:r w:rsidR="00345166">
        <w:rPr>
          <w:rFonts w:ascii="Times New Roman" w:hAnsi="Times New Roman"/>
          <w:sz w:val="24"/>
          <w:szCs w:val="24"/>
        </w:rPr>
        <w:t>Leiterin Liga für Menschenrechte</w:t>
      </w:r>
      <w:r w:rsidRPr="005365FE">
        <w:rPr>
          <w:rFonts w:ascii="Times New Roman" w:hAnsi="Times New Roman"/>
          <w:sz w:val="24"/>
          <w:szCs w:val="24"/>
        </w:rPr>
        <w:t>)</w:t>
      </w:r>
    </w:p>
    <w:p w:rsidR="008C1D28" w:rsidRPr="005365FE" w:rsidRDefault="008C1D28" w:rsidP="00F15394">
      <w:pPr>
        <w:spacing w:after="0" w:line="240" w:lineRule="auto"/>
        <w:jc w:val="both"/>
        <w:outlineLvl w:val="0"/>
        <w:rPr>
          <w:rFonts w:ascii="Times New Roman" w:hAnsi="Times New Roman"/>
          <w:sz w:val="24"/>
          <w:szCs w:val="24"/>
        </w:rPr>
      </w:pPr>
    </w:p>
    <w:p w:rsidR="008C1D28" w:rsidRDefault="00345166" w:rsidP="00F15394">
      <w:pPr>
        <w:spacing w:after="0" w:line="240" w:lineRule="auto"/>
        <w:jc w:val="both"/>
        <w:outlineLvl w:val="0"/>
        <w:rPr>
          <w:rFonts w:ascii="Times New Roman" w:hAnsi="Times New Roman"/>
          <w:sz w:val="24"/>
          <w:szCs w:val="24"/>
        </w:rPr>
      </w:pPr>
      <w:r>
        <w:rPr>
          <w:rFonts w:ascii="Times New Roman" w:hAnsi="Times New Roman"/>
          <w:sz w:val="24"/>
          <w:szCs w:val="24"/>
        </w:rPr>
        <w:t>Universität Wien</w:t>
      </w:r>
    </w:p>
    <w:p w:rsidR="00345166" w:rsidRPr="005365FE" w:rsidRDefault="00345166" w:rsidP="00F15394">
      <w:pPr>
        <w:spacing w:after="0" w:line="240" w:lineRule="auto"/>
        <w:jc w:val="both"/>
        <w:outlineLvl w:val="0"/>
        <w:rPr>
          <w:rFonts w:ascii="Times New Roman" w:hAnsi="Times New Roman"/>
          <w:sz w:val="24"/>
          <w:szCs w:val="24"/>
        </w:rPr>
      </w:pPr>
    </w:p>
    <w:p w:rsidR="008C1D28" w:rsidRPr="005365FE" w:rsidRDefault="008C1D28" w:rsidP="00F15394">
      <w:pPr>
        <w:spacing w:after="0" w:line="240" w:lineRule="auto"/>
        <w:jc w:val="both"/>
        <w:rPr>
          <w:rFonts w:ascii="Times New Roman" w:hAnsi="Times New Roman"/>
          <w:color w:val="000000"/>
          <w:sz w:val="24"/>
          <w:szCs w:val="24"/>
        </w:rPr>
      </w:pPr>
      <w:r w:rsidRPr="005365FE">
        <w:rPr>
          <w:rFonts w:ascii="Times New Roman" w:hAnsi="Times New Roman"/>
          <w:sz w:val="24"/>
          <w:szCs w:val="24"/>
        </w:rPr>
        <w:t xml:space="preserve">Univ. Prof. i. R. Dr. Martin </w:t>
      </w:r>
      <w:proofErr w:type="spellStart"/>
      <w:r w:rsidRPr="005365FE">
        <w:rPr>
          <w:rFonts w:ascii="Times New Roman" w:hAnsi="Times New Roman"/>
          <w:sz w:val="24"/>
          <w:szCs w:val="24"/>
        </w:rPr>
        <w:t>Jäggle</w:t>
      </w:r>
      <w:proofErr w:type="spellEnd"/>
      <w:r w:rsidRPr="005365FE">
        <w:rPr>
          <w:rFonts w:ascii="Times New Roman" w:hAnsi="Times New Roman"/>
          <w:sz w:val="24"/>
          <w:szCs w:val="24"/>
        </w:rPr>
        <w:t xml:space="preserve">, </w:t>
      </w:r>
      <w:proofErr w:type="spellStart"/>
      <w:r w:rsidR="00345166">
        <w:rPr>
          <w:rFonts w:ascii="Times New Roman" w:hAnsi="Times New Roman"/>
          <w:sz w:val="24"/>
          <w:szCs w:val="24"/>
        </w:rPr>
        <w:t>em</w:t>
      </w:r>
      <w:proofErr w:type="spellEnd"/>
      <w:r w:rsidR="00345166">
        <w:rPr>
          <w:rFonts w:ascii="Times New Roman" w:hAnsi="Times New Roman"/>
          <w:sz w:val="24"/>
          <w:szCs w:val="24"/>
        </w:rPr>
        <w:t xml:space="preserve">. </w:t>
      </w:r>
      <w:r w:rsidRPr="005365FE">
        <w:rPr>
          <w:rFonts w:ascii="Times New Roman" w:hAnsi="Times New Roman"/>
          <w:sz w:val="24"/>
          <w:szCs w:val="24"/>
        </w:rPr>
        <w:t xml:space="preserve">Professor für Religionspädagogik und Katechetik, </w:t>
      </w:r>
      <w:proofErr w:type="spellStart"/>
      <w:r w:rsidRPr="005365FE">
        <w:rPr>
          <w:rFonts w:ascii="Times New Roman" w:hAnsi="Times New Roman"/>
          <w:sz w:val="24"/>
          <w:szCs w:val="24"/>
        </w:rPr>
        <w:t>em</w:t>
      </w:r>
      <w:proofErr w:type="spellEnd"/>
      <w:r w:rsidRPr="005365FE">
        <w:rPr>
          <w:rFonts w:ascii="Times New Roman" w:hAnsi="Times New Roman"/>
          <w:sz w:val="24"/>
          <w:szCs w:val="24"/>
        </w:rPr>
        <w:t xml:space="preserve">. Dekan der Katholisch-Theologische Fakultät der Universität Wien, </w:t>
      </w:r>
      <w:proofErr w:type="spellStart"/>
      <w:r w:rsidRPr="005365FE">
        <w:rPr>
          <w:rFonts w:ascii="Times New Roman" w:hAnsi="Times New Roman"/>
          <w:color w:val="000000"/>
          <w:sz w:val="24"/>
          <w:szCs w:val="24"/>
        </w:rPr>
        <w:t>MMMMMag</w:t>
      </w:r>
      <w:proofErr w:type="spellEnd"/>
      <w:r w:rsidRPr="005365FE">
        <w:rPr>
          <w:rFonts w:ascii="Times New Roman" w:hAnsi="Times New Roman"/>
          <w:color w:val="000000"/>
          <w:sz w:val="24"/>
          <w:szCs w:val="24"/>
        </w:rPr>
        <w:t xml:space="preserve">. Helena Stockinger, Universitätsassistentin </w:t>
      </w:r>
      <w:proofErr w:type="spellStart"/>
      <w:r w:rsidRPr="005365FE">
        <w:rPr>
          <w:rFonts w:ascii="Times New Roman" w:hAnsi="Times New Roman"/>
          <w:color w:val="000000"/>
          <w:sz w:val="24"/>
          <w:szCs w:val="24"/>
        </w:rPr>
        <w:t>prae</w:t>
      </w:r>
      <w:proofErr w:type="spellEnd"/>
      <w:r w:rsidRPr="005365FE">
        <w:rPr>
          <w:rFonts w:ascii="Times New Roman" w:hAnsi="Times New Roman"/>
          <w:color w:val="000000"/>
          <w:sz w:val="24"/>
          <w:szCs w:val="24"/>
        </w:rPr>
        <w:t xml:space="preserve"> </w:t>
      </w:r>
      <w:proofErr w:type="spellStart"/>
      <w:r w:rsidRPr="005365FE">
        <w:rPr>
          <w:rFonts w:ascii="Times New Roman" w:hAnsi="Times New Roman"/>
          <w:color w:val="000000"/>
          <w:sz w:val="24"/>
          <w:szCs w:val="24"/>
        </w:rPr>
        <w:t>doc</w:t>
      </w:r>
      <w:proofErr w:type="spellEnd"/>
      <w:r w:rsidRPr="005365FE">
        <w:rPr>
          <w:rFonts w:ascii="Times New Roman" w:hAnsi="Times New Roman"/>
          <w:color w:val="000000"/>
          <w:sz w:val="24"/>
          <w:szCs w:val="24"/>
        </w:rPr>
        <w:t xml:space="preserve"> an der Universität Wien, Dr. Thomas </w:t>
      </w:r>
      <w:proofErr w:type="spellStart"/>
      <w:r w:rsidRPr="005365FE">
        <w:rPr>
          <w:rFonts w:ascii="Times New Roman" w:hAnsi="Times New Roman"/>
          <w:color w:val="000000"/>
          <w:sz w:val="24"/>
          <w:szCs w:val="24"/>
        </w:rPr>
        <w:t>Krobath</w:t>
      </w:r>
      <w:proofErr w:type="spellEnd"/>
      <w:r w:rsidRPr="005365FE">
        <w:rPr>
          <w:rFonts w:ascii="Times New Roman" w:hAnsi="Times New Roman"/>
          <w:color w:val="000000"/>
          <w:sz w:val="24"/>
          <w:szCs w:val="24"/>
        </w:rPr>
        <w:t>, Lektor an der Universität Wien, Vizerektor der KPH Wien/Krems</w:t>
      </w:r>
      <w:r w:rsidR="00345166">
        <w:rPr>
          <w:rFonts w:ascii="Times New Roman" w:hAnsi="Times New Roman"/>
          <w:color w:val="000000"/>
          <w:sz w:val="24"/>
          <w:szCs w:val="24"/>
        </w:rPr>
        <w:t xml:space="preserve">, </w:t>
      </w:r>
      <w:proofErr w:type="spellStart"/>
      <w:r w:rsidRPr="005365FE">
        <w:rPr>
          <w:rFonts w:ascii="Times New Roman" w:hAnsi="Times New Roman"/>
          <w:color w:val="000000"/>
          <w:sz w:val="24"/>
          <w:szCs w:val="24"/>
        </w:rPr>
        <w:t>Mgr</w:t>
      </w:r>
      <w:proofErr w:type="spellEnd"/>
      <w:r w:rsidRPr="005365FE">
        <w:rPr>
          <w:rFonts w:ascii="Times New Roman" w:hAnsi="Times New Roman"/>
          <w:color w:val="000000"/>
          <w:sz w:val="24"/>
          <w:szCs w:val="24"/>
        </w:rPr>
        <w:t xml:space="preserve">. </w:t>
      </w:r>
      <w:proofErr w:type="spellStart"/>
      <w:r w:rsidRPr="005365FE">
        <w:rPr>
          <w:rFonts w:ascii="Times New Roman" w:hAnsi="Times New Roman"/>
          <w:color w:val="000000"/>
          <w:sz w:val="24"/>
          <w:szCs w:val="24"/>
        </w:rPr>
        <w:t>Kateryna</w:t>
      </w:r>
      <w:proofErr w:type="spellEnd"/>
      <w:r w:rsidRPr="005365FE">
        <w:rPr>
          <w:rFonts w:ascii="Times New Roman" w:hAnsi="Times New Roman"/>
          <w:color w:val="000000"/>
          <w:sz w:val="24"/>
          <w:szCs w:val="24"/>
        </w:rPr>
        <w:t xml:space="preserve"> </w:t>
      </w:r>
      <w:proofErr w:type="spellStart"/>
      <w:r w:rsidRPr="005365FE">
        <w:rPr>
          <w:rFonts w:ascii="Times New Roman" w:hAnsi="Times New Roman"/>
          <w:color w:val="000000"/>
          <w:sz w:val="24"/>
          <w:szCs w:val="24"/>
        </w:rPr>
        <w:t>Buchko</w:t>
      </w:r>
      <w:proofErr w:type="spellEnd"/>
      <w:r w:rsidRPr="005365FE">
        <w:rPr>
          <w:rFonts w:ascii="Times New Roman" w:hAnsi="Times New Roman"/>
          <w:color w:val="000000"/>
          <w:sz w:val="24"/>
          <w:szCs w:val="24"/>
        </w:rPr>
        <w:t xml:space="preserve">, </w:t>
      </w:r>
      <w:proofErr w:type="spellStart"/>
      <w:r w:rsidRPr="005365FE">
        <w:rPr>
          <w:rFonts w:ascii="Times New Roman" w:hAnsi="Times New Roman"/>
          <w:color w:val="000000"/>
          <w:sz w:val="24"/>
          <w:szCs w:val="24"/>
        </w:rPr>
        <w:lastRenderedPageBreak/>
        <w:t>PhD</w:t>
      </w:r>
      <w:proofErr w:type="spellEnd"/>
      <w:r w:rsidRPr="005365FE">
        <w:rPr>
          <w:rFonts w:ascii="Times New Roman" w:hAnsi="Times New Roman"/>
          <w:color w:val="000000"/>
          <w:sz w:val="24"/>
          <w:szCs w:val="24"/>
        </w:rPr>
        <w:t xml:space="preserve">-Studentin an der Universität Wien, </w:t>
      </w:r>
      <w:r w:rsidRPr="005365FE">
        <w:rPr>
          <w:rFonts w:ascii="Times New Roman" w:hAnsi="Times New Roman"/>
          <w:color w:val="212121"/>
          <w:sz w:val="24"/>
          <w:szCs w:val="24"/>
        </w:rPr>
        <w:t xml:space="preserve">Mag. </w:t>
      </w:r>
      <w:proofErr w:type="spellStart"/>
      <w:r w:rsidRPr="005365FE">
        <w:rPr>
          <w:rFonts w:ascii="Times New Roman" w:hAnsi="Times New Roman"/>
          <w:color w:val="212121"/>
          <w:sz w:val="24"/>
          <w:szCs w:val="24"/>
        </w:rPr>
        <w:t>Krisztof</w:t>
      </w:r>
      <w:proofErr w:type="spellEnd"/>
      <w:r w:rsidRPr="005365FE">
        <w:rPr>
          <w:rFonts w:ascii="Times New Roman" w:hAnsi="Times New Roman"/>
          <w:color w:val="212121"/>
          <w:sz w:val="24"/>
          <w:szCs w:val="24"/>
        </w:rPr>
        <w:t xml:space="preserve"> </w:t>
      </w:r>
      <w:proofErr w:type="spellStart"/>
      <w:r w:rsidRPr="005365FE">
        <w:rPr>
          <w:rFonts w:ascii="Times New Roman" w:hAnsi="Times New Roman"/>
          <w:color w:val="212121"/>
          <w:sz w:val="24"/>
          <w:szCs w:val="24"/>
        </w:rPr>
        <w:t>Miner</w:t>
      </w:r>
      <w:proofErr w:type="spellEnd"/>
      <w:r w:rsidRPr="005365FE">
        <w:rPr>
          <w:rFonts w:ascii="Times New Roman" w:hAnsi="Times New Roman"/>
          <w:color w:val="212121"/>
          <w:sz w:val="24"/>
          <w:szCs w:val="24"/>
        </w:rPr>
        <w:t xml:space="preserve">, </w:t>
      </w:r>
      <w:proofErr w:type="spellStart"/>
      <w:r w:rsidRPr="005365FE">
        <w:rPr>
          <w:rFonts w:ascii="Times New Roman" w:hAnsi="Times New Roman"/>
          <w:color w:val="212121"/>
          <w:sz w:val="24"/>
          <w:szCs w:val="24"/>
        </w:rPr>
        <w:t>PhD</w:t>
      </w:r>
      <w:proofErr w:type="spellEnd"/>
      <w:r w:rsidRPr="005365FE">
        <w:rPr>
          <w:rFonts w:ascii="Times New Roman" w:hAnsi="Times New Roman"/>
          <w:color w:val="212121"/>
          <w:sz w:val="24"/>
          <w:szCs w:val="24"/>
        </w:rPr>
        <w:t xml:space="preserve">-Studentin an der </w:t>
      </w:r>
      <w:r w:rsidRPr="005365FE">
        <w:rPr>
          <w:rFonts w:ascii="Times New Roman" w:hAnsi="Times New Roman"/>
          <w:color w:val="000000"/>
          <w:sz w:val="24"/>
          <w:szCs w:val="24"/>
        </w:rPr>
        <w:t>Universität Wien, Dr. Doris Lindner, Professorin an der KPH Wien/Krems</w:t>
      </w:r>
      <w:r w:rsidR="0032384B">
        <w:rPr>
          <w:rFonts w:ascii="Times New Roman" w:hAnsi="Times New Roman"/>
          <w:color w:val="000000"/>
          <w:sz w:val="24"/>
          <w:szCs w:val="24"/>
        </w:rPr>
        <w:t>.</w:t>
      </w:r>
      <w:r w:rsidRPr="005365FE">
        <w:rPr>
          <w:rFonts w:ascii="Times New Roman" w:hAnsi="Times New Roman"/>
          <w:color w:val="000000"/>
          <w:sz w:val="24"/>
          <w:szCs w:val="24"/>
        </w:rPr>
        <w:br/>
      </w:r>
    </w:p>
    <w:p w:rsidR="005A31D6" w:rsidRDefault="0032384B" w:rsidP="00F1539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Im Projekt wurde nicht die ganze Summe des beantragten Geldes abgezogen. Es wurden 28 500 CZK zurück gewiesen. In den Einzelfällen handelte sich um gesundheitliche Indisposition </w:t>
      </w:r>
      <w:proofErr w:type="gramStart"/>
      <w:r>
        <w:rPr>
          <w:rFonts w:ascii="Times New Roman" w:hAnsi="Times New Roman"/>
          <w:color w:val="000000"/>
          <w:sz w:val="24"/>
          <w:szCs w:val="24"/>
        </w:rPr>
        <w:t>der einzelnen Mitgliedern</w:t>
      </w:r>
      <w:proofErr w:type="gramEnd"/>
      <w:r>
        <w:rPr>
          <w:rFonts w:ascii="Times New Roman" w:hAnsi="Times New Roman"/>
          <w:color w:val="000000"/>
          <w:sz w:val="24"/>
          <w:szCs w:val="24"/>
        </w:rPr>
        <w:t xml:space="preserve"> der beiden Teams, die dadurch nicht an allen Studienaufenthalten teilnehmen</w:t>
      </w:r>
      <w:r w:rsidRPr="0032384B">
        <w:rPr>
          <w:rFonts w:ascii="Times New Roman" w:hAnsi="Times New Roman"/>
          <w:color w:val="000000"/>
          <w:sz w:val="24"/>
          <w:szCs w:val="24"/>
        </w:rPr>
        <w:t xml:space="preserve"> </w:t>
      </w:r>
      <w:r>
        <w:rPr>
          <w:rFonts w:ascii="Times New Roman" w:hAnsi="Times New Roman"/>
          <w:color w:val="000000"/>
          <w:sz w:val="24"/>
          <w:szCs w:val="24"/>
        </w:rPr>
        <w:t xml:space="preserve">konnten. In einem anderen Fall konnten wir ein wenig Geld am Unterkunftskosten und Reisekosten sparen (ermäßigte Preise in dem Hotels, Anfahrt einigen Mittgliedern an eigene Kosten – privaten </w:t>
      </w:r>
      <w:r w:rsidR="005A31D6">
        <w:rPr>
          <w:rFonts w:ascii="Times New Roman" w:hAnsi="Times New Roman"/>
          <w:color w:val="000000"/>
          <w:sz w:val="24"/>
          <w:szCs w:val="24"/>
        </w:rPr>
        <w:t xml:space="preserve">Auto). Der Saldo, der zurückgegeben wurde, hängt nicht mit der Erfüllung der Ziele des Projektes zusammen. Es ist in vollem Ausmaß gelungen im Projekt vorgesehene Studienaufenthalte und Aktivitäten zu verwirklichen.  </w:t>
      </w:r>
    </w:p>
    <w:p w:rsidR="0032384B" w:rsidRDefault="0032384B" w:rsidP="00F1539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5A31D6" w:rsidRDefault="005A31D6" w:rsidP="00F15394">
      <w:pPr>
        <w:spacing w:after="0" w:line="240" w:lineRule="auto"/>
        <w:jc w:val="both"/>
        <w:rPr>
          <w:rFonts w:ascii="Times New Roman" w:hAnsi="Times New Roman"/>
          <w:color w:val="000000"/>
          <w:sz w:val="24"/>
          <w:szCs w:val="24"/>
        </w:rPr>
      </w:pPr>
    </w:p>
    <w:p w:rsidR="00F15394" w:rsidRDefault="00F15394" w:rsidP="00F15394">
      <w:pPr>
        <w:spacing w:after="0" w:line="240" w:lineRule="auto"/>
        <w:jc w:val="both"/>
        <w:rPr>
          <w:rFonts w:ascii="Times New Roman" w:hAnsi="Times New Roman"/>
          <w:color w:val="000000"/>
          <w:sz w:val="24"/>
          <w:szCs w:val="24"/>
        </w:rPr>
      </w:pPr>
    </w:p>
    <w:p w:rsidR="00513C5D" w:rsidRPr="0032384B" w:rsidRDefault="005A31D6" w:rsidP="00F1539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Brno, am </w:t>
      </w:r>
      <w:r w:rsidR="00513C5D" w:rsidRPr="0032384B">
        <w:rPr>
          <w:rFonts w:ascii="Times New Roman" w:hAnsi="Times New Roman"/>
          <w:color w:val="000000"/>
          <w:sz w:val="24"/>
          <w:szCs w:val="24"/>
        </w:rPr>
        <w:t>26.</w:t>
      </w:r>
      <w:r>
        <w:rPr>
          <w:rFonts w:ascii="Times New Roman" w:hAnsi="Times New Roman"/>
          <w:color w:val="000000"/>
          <w:sz w:val="24"/>
          <w:szCs w:val="24"/>
        </w:rPr>
        <w:t xml:space="preserve"> </w:t>
      </w:r>
      <w:r w:rsidR="00513C5D" w:rsidRPr="0032384B">
        <w:rPr>
          <w:rFonts w:ascii="Times New Roman" w:hAnsi="Times New Roman"/>
          <w:color w:val="000000"/>
          <w:sz w:val="24"/>
          <w:szCs w:val="24"/>
        </w:rPr>
        <w:t>1.</w:t>
      </w:r>
      <w:r>
        <w:rPr>
          <w:rFonts w:ascii="Times New Roman" w:hAnsi="Times New Roman"/>
          <w:color w:val="000000"/>
          <w:sz w:val="24"/>
          <w:szCs w:val="24"/>
        </w:rPr>
        <w:t xml:space="preserve"> </w:t>
      </w:r>
      <w:r w:rsidR="00513C5D" w:rsidRPr="0032384B">
        <w:rPr>
          <w:rFonts w:ascii="Times New Roman" w:hAnsi="Times New Roman"/>
          <w:color w:val="000000"/>
          <w:sz w:val="24"/>
          <w:szCs w:val="24"/>
        </w:rPr>
        <w:t xml:space="preserve">2016                  </w:t>
      </w: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D74A4E" w:rsidRPr="0032384B" w:rsidRDefault="00D74A4E" w:rsidP="00F15394">
      <w:pPr>
        <w:spacing w:after="0" w:line="240" w:lineRule="auto"/>
        <w:jc w:val="both"/>
        <w:rPr>
          <w:rFonts w:ascii="Times New Roman" w:hAnsi="Times New Roman"/>
          <w:color w:val="000000"/>
          <w:sz w:val="24"/>
          <w:szCs w:val="24"/>
        </w:rPr>
      </w:pPr>
      <w:r w:rsidRPr="0032384B">
        <w:rPr>
          <w:rFonts w:ascii="Times New Roman" w:hAnsi="Times New Roman"/>
          <w:color w:val="000000"/>
          <w:sz w:val="24"/>
          <w:szCs w:val="24"/>
        </w:rPr>
        <w:t xml:space="preserve">Doc. </w:t>
      </w:r>
      <w:proofErr w:type="spellStart"/>
      <w:r w:rsidRPr="0032384B">
        <w:rPr>
          <w:rFonts w:ascii="Times New Roman" w:hAnsi="Times New Roman"/>
          <w:color w:val="000000"/>
          <w:sz w:val="24"/>
          <w:szCs w:val="24"/>
        </w:rPr>
        <w:t>PhDr</w:t>
      </w:r>
      <w:proofErr w:type="spellEnd"/>
      <w:r w:rsidRPr="0032384B">
        <w:rPr>
          <w:rFonts w:ascii="Times New Roman" w:hAnsi="Times New Roman"/>
          <w:color w:val="000000"/>
          <w:sz w:val="24"/>
          <w:szCs w:val="24"/>
        </w:rPr>
        <w:t xml:space="preserve">. </w:t>
      </w:r>
      <w:proofErr w:type="spellStart"/>
      <w:r w:rsidRPr="0032384B">
        <w:rPr>
          <w:rFonts w:ascii="Times New Roman" w:hAnsi="Times New Roman"/>
          <w:color w:val="000000"/>
          <w:sz w:val="24"/>
          <w:szCs w:val="24"/>
        </w:rPr>
        <w:t>Mikuláš</w:t>
      </w:r>
      <w:proofErr w:type="spellEnd"/>
      <w:r w:rsidRPr="0032384B">
        <w:rPr>
          <w:rFonts w:ascii="Times New Roman" w:hAnsi="Times New Roman"/>
          <w:color w:val="000000"/>
          <w:sz w:val="24"/>
          <w:szCs w:val="24"/>
        </w:rPr>
        <w:t xml:space="preserve"> Bek, </w:t>
      </w:r>
      <w:proofErr w:type="spellStart"/>
      <w:r w:rsidRPr="0032384B">
        <w:rPr>
          <w:rFonts w:ascii="Times New Roman" w:hAnsi="Times New Roman"/>
          <w:color w:val="000000"/>
          <w:sz w:val="24"/>
          <w:szCs w:val="24"/>
        </w:rPr>
        <w:t>Ph.D</w:t>
      </w:r>
      <w:proofErr w:type="spellEnd"/>
      <w:r w:rsidRPr="0032384B">
        <w:rPr>
          <w:rFonts w:ascii="Times New Roman" w:hAnsi="Times New Roman"/>
          <w:color w:val="000000"/>
          <w:sz w:val="24"/>
          <w:szCs w:val="24"/>
        </w:rPr>
        <w:t>.</w:t>
      </w:r>
    </w:p>
    <w:p w:rsidR="00D74A4E" w:rsidRPr="0032384B" w:rsidRDefault="00D74A4E" w:rsidP="00F15394">
      <w:pPr>
        <w:spacing w:after="0" w:line="240" w:lineRule="auto"/>
        <w:jc w:val="both"/>
        <w:rPr>
          <w:rFonts w:ascii="Times New Roman" w:hAnsi="Times New Roman"/>
          <w:color w:val="000000"/>
          <w:sz w:val="24"/>
          <w:szCs w:val="24"/>
        </w:rPr>
      </w:pPr>
      <w:r w:rsidRPr="0032384B">
        <w:rPr>
          <w:rFonts w:ascii="Times New Roman" w:hAnsi="Times New Roman"/>
          <w:color w:val="000000"/>
          <w:sz w:val="24"/>
          <w:szCs w:val="24"/>
        </w:rPr>
        <w:t>Rektor MU</w:t>
      </w: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5A31D6" w:rsidRDefault="005A31D6" w:rsidP="00F15394">
      <w:pPr>
        <w:spacing w:after="0" w:line="240" w:lineRule="auto"/>
        <w:jc w:val="both"/>
        <w:rPr>
          <w:rFonts w:ascii="Times New Roman" w:hAnsi="Times New Roman"/>
          <w:color w:val="000000"/>
          <w:sz w:val="24"/>
          <w:szCs w:val="24"/>
        </w:rPr>
      </w:pPr>
    </w:p>
    <w:p w:rsidR="00F15394" w:rsidRDefault="00F15394" w:rsidP="00F15394">
      <w:pPr>
        <w:spacing w:after="0" w:line="240" w:lineRule="auto"/>
        <w:jc w:val="right"/>
        <w:rPr>
          <w:rFonts w:ascii="Times New Roman" w:hAnsi="Times New Roman"/>
          <w:color w:val="000000"/>
          <w:sz w:val="24"/>
          <w:szCs w:val="24"/>
        </w:rPr>
      </w:pPr>
    </w:p>
    <w:p w:rsidR="00F15394" w:rsidRDefault="00F15394" w:rsidP="00F15394">
      <w:pPr>
        <w:spacing w:after="0" w:line="240" w:lineRule="auto"/>
        <w:jc w:val="right"/>
        <w:rPr>
          <w:rFonts w:ascii="Times New Roman" w:hAnsi="Times New Roman"/>
          <w:color w:val="000000"/>
          <w:sz w:val="24"/>
          <w:szCs w:val="24"/>
        </w:rPr>
      </w:pPr>
    </w:p>
    <w:p w:rsidR="00F15394" w:rsidRDefault="00F15394" w:rsidP="00F15394">
      <w:pPr>
        <w:spacing w:after="0" w:line="240" w:lineRule="auto"/>
        <w:jc w:val="right"/>
        <w:rPr>
          <w:rFonts w:ascii="Times New Roman" w:hAnsi="Times New Roman"/>
          <w:color w:val="000000"/>
          <w:sz w:val="24"/>
          <w:szCs w:val="24"/>
        </w:rPr>
      </w:pPr>
    </w:p>
    <w:p w:rsidR="00F15394" w:rsidRDefault="00F15394" w:rsidP="00F15394">
      <w:pPr>
        <w:spacing w:after="0" w:line="240" w:lineRule="auto"/>
        <w:jc w:val="right"/>
        <w:rPr>
          <w:rFonts w:ascii="Times New Roman" w:hAnsi="Times New Roman"/>
          <w:color w:val="000000"/>
          <w:sz w:val="24"/>
          <w:szCs w:val="24"/>
        </w:rPr>
      </w:pPr>
    </w:p>
    <w:p w:rsidR="00F15394" w:rsidRDefault="00F15394" w:rsidP="00F15394">
      <w:pPr>
        <w:spacing w:after="0" w:line="240" w:lineRule="auto"/>
        <w:jc w:val="right"/>
        <w:rPr>
          <w:rFonts w:ascii="Times New Roman" w:hAnsi="Times New Roman"/>
          <w:color w:val="000000"/>
          <w:sz w:val="24"/>
          <w:szCs w:val="24"/>
        </w:rPr>
      </w:pPr>
    </w:p>
    <w:p w:rsidR="008C1D28" w:rsidRPr="0032384B" w:rsidRDefault="005A31D6" w:rsidP="00F15394">
      <w:pPr>
        <w:spacing w:after="0" w:line="240" w:lineRule="auto"/>
        <w:jc w:val="right"/>
        <w:rPr>
          <w:rFonts w:ascii="Times New Roman" w:hAnsi="Times New Roman"/>
          <w:color w:val="000000"/>
          <w:sz w:val="24"/>
          <w:szCs w:val="24"/>
        </w:rPr>
      </w:pPr>
      <w:bookmarkStart w:id="0" w:name="_GoBack"/>
      <w:bookmarkEnd w:id="0"/>
      <w:r>
        <w:rPr>
          <w:rFonts w:ascii="Times New Roman" w:hAnsi="Times New Roman"/>
          <w:color w:val="000000"/>
          <w:sz w:val="24"/>
          <w:szCs w:val="24"/>
        </w:rPr>
        <w:t>Zusammenfassung</w:t>
      </w:r>
      <w:r w:rsidR="00513C5D" w:rsidRPr="0032384B">
        <w:rPr>
          <w:rFonts w:ascii="Times New Roman" w:hAnsi="Times New Roman"/>
          <w:color w:val="000000"/>
          <w:sz w:val="24"/>
          <w:szCs w:val="24"/>
        </w:rPr>
        <w:t xml:space="preserve">: </w:t>
      </w:r>
      <w:proofErr w:type="spellStart"/>
      <w:r w:rsidR="00513C5D" w:rsidRPr="0032384B">
        <w:rPr>
          <w:rFonts w:ascii="Times New Roman" w:hAnsi="Times New Roman"/>
          <w:color w:val="000000"/>
          <w:sz w:val="24"/>
          <w:szCs w:val="24"/>
        </w:rPr>
        <w:t>Mgr</w:t>
      </w:r>
      <w:proofErr w:type="spellEnd"/>
      <w:r w:rsidR="00513C5D" w:rsidRPr="0032384B">
        <w:rPr>
          <w:rFonts w:ascii="Times New Roman" w:hAnsi="Times New Roman"/>
          <w:color w:val="000000"/>
          <w:sz w:val="24"/>
          <w:szCs w:val="24"/>
        </w:rPr>
        <w:t xml:space="preserve">. Lenka </w:t>
      </w:r>
      <w:proofErr w:type="spellStart"/>
      <w:r w:rsidR="00513C5D" w:rsidRPr="0032384B">
        <w:rPr>
          <w:rFonts w:ascii="Times New Roman" w:hAnsi="Times New Roman"/>
          <w:color w:val="000000"/>
          <w:sz w:val="24"/>
          <w:szCs w:val="24"/>
        </w:rPr>
        <w:t>Gulová</w:t>
      </w:r>
      <w:proofErr w:type="spellEnd"/>
      <w:r w:rsidR="00513C5D" w:rsidRPr="0032384B">
        <w:rPr>
          <w:rFonts w:ascii="Times New Roman" w:hAnsi="Times New Roman"/>
          <w:color w:val="000000"/>
          <w:sz w:val="24"/>
          <w:szCs w:val="24"/>
        </w:rPr>
        <w:t xml:space="preserve">, </w:t>
      </w:r>
      <w:proofErr w:type="spellStart"/>
      <w:r w:rsidR="00513C5D" w:rsidRPr="0032384B">
        <w:rPr>
          <w:rFonts w:ascii="Times New Roman" w:hAnsi="Times New Roman"/>
          <w:color w:val="000000"/>
          <w:sz w:val="24"/>
          <w:szCs w:val="24"/>
        </w:rPr>
        <w:t>Ph</w:t>
      </w:r>
      <w:proofErr w:type="spellEnd"/>
      <w:r w:rsidR="00513C5D" w:rsidRPr="0032384B">
        <w:rPr>
          <w:rFonts w:ascii="Times New Roman" w:hAnsi="Times New Roman"/>
          <w:color w:val="000000"/>
          <w:sz w:val="24"/>
          <w:szCs w:val="24"/>
        </w:rPr>
        <w:t>.</w:t>
      </w:r>
      <w:r>
        <w:rPr>
          <w:rFonts w:ascii="Times New Roman" w:hAnsi="Times New Roman"/>
          <w:color w:val="000000"/>
          <w:sz w:val="24"/>
          <w:szCs w:val="24"/>
        </w:rPr>
        <w:t xml:space="preserve"> </w:t>
      </w:r>
      <w:r w:rsidR="00513C5D" w:rsidRPr="0032384B">
        <w:rPr>
          <w:rFonts w:ascii="Times New Roman" w:hAnsi="Times New Roman"/>
          <w:color w:val="000000"/>
          <w:sz w:val="24"/>
          <w:szCs w:val="24"/>
        </w:rPr>
        <w:t xml:space="preserve">D, </w:t>
      </w:r>
      <w:r>
        <w:rPr>
          <w:rFonts w:ascii="Times New Roman" w:hAnsi="Times New Roman"/>
          <w:color w:val="000000"/>
          <w:sz w:val="24"/>
          <w:szCs w:val="24"/>
        </w:rPr>
        <w:t>Hauptlöserin des Projektes</w:t>
      </w:r>
      <w:r w:rsidR="00513C5D" w:rsidRPr="0032384B">
        <w:rPr>
          <w:rFonts w:ascii="Times New Roman" w:hAnsi="Times New Roman"/>
          <w:color w:val="000000"/>
          <w:sz w:val="24"/>
          <w:szCs w:val="24"/>
        </w:rPr>
        <w:t xml:space="preserve"> </w:t>
      </w:r>
    </w:p>
    <w:p w:rsidR="00D06B04" w:rsidRPr="005365FE" w:rsidRDefault="00D06B04" w:rsidP="00F15394">
      <w:pPr>
        <w:spacing w:after="0" w:line="240" w:lineRule="auto"/>
        <w:jc w:val="both"/>
        <w:rPr>
          <w:rFonts w:ascii="Times New Roman" w:hAnsi="Times New Roman"/>
          <w:sz w:val="24"/>
          <w:szCs w:val="24"/>
        </w:rPr>
      </w:pPr>
    </w:p>
    <w:sectPr w:rsidR="00D06B04" w:rsidRPr="005365FE" w:rsidSect="00EC5B61">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315"/>
    <w:multiLevelType w:val="hybridMultilevel"/>
    <w:tmpl w:val="73B678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DA94070"/>
    <w:multiLevelType w:val="hybridMultilevel"/>
    <w:tmpl w:val="4B58CD6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F7D0D7E"/>
    <w:multiLevelType w:val="hybridMultilevel"/>
    <w:tmpl w:val="38B26300"/>
    <w:lvl w:ilvl="0" w:tplc="550C2B7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2256F4"/>
    <w:multiLevelType w:val="hybridMultilevel"/>
    <w:tmpl w:val="B4444C60"/>
    <w:lvl w:ilvl="0" w:tplc="ACE2D4B4">
      <w:start w:val="1"/>
      <w:numFmt w:val="lowerLetter"/>
      <w:lvlText w:val="%1)"/>
      <w:lvlJc w:val="left"/>
      <w:pPr>
        <w:ind w:left="106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2352441"/>
    <w:multiLevelType w:val="hybridMultilevel"/>
    <w:tmpl w:val="A07AD5C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4E12A37"/>
    <w:multiLevelType w:val="hybridMultilevel"/>
    <w:tmpl w:val="6E02BD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7EB57AC"/>
    <w:multiLevelType w:val="hybridMultilevel"/>
    <w:tmpl w:val="E6A8687A"/>
    <w:lvl w:ilvl="0" w:tplc="45F63F9E">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A00D16"/>
    <w:multiLevelType w:val="hybridMultilevel"/>
    <w:tmpl w:val="40FA1F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ADB3BFE"/>
    <w:multiLevelType w:val="hybridMultilevel"/>
    <w:tmpl w:val="D9787E2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5070234"/>
    <w:multiLevelType w:val="hybridMultilevel"/>
    <w:tmpl w:val="F31ADD7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16F112E"/>
    <w:multiLevelType w:val="hybridMultilevel"/>
    <w:tmpl w:val="97A4D7E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28F15AC"/>
    <w:multiLevelType w:val="hybridMultilevel"/>
    <w:tmpl w:val="164A7E1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72CC4DFA"/>
    <w:multiLevelType w:val="hybridMultilevel"/>
    <w:tmpl w:val="97A4D7E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
  </w:num>
  <w:num w:numId="4">
    <w:abstractNumId w:val="2"/>
  </w:num>
  <w:num w:numId="5">
    <w:abstractNumId w:val="11"/>
  </w:num>
  <w:num w:numId="6">
    <w:abstractNumId w:val="3"/>
  </w:num>
  <w:num w:numId="7">
    <w:abstractNumId w:val="9"/>
  </w:num>
  <w:num w:numId="8">
    <w:abstractNumId w:val="4"/>
  </w:num>
  <w:num w:numId="9">
    <w:abstractNumId w:val="12"/>
  </w:num>
  <w:num w:numId="10">
    <w:abstractNumId w:val="7"/>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EB"/>
    <w:rsid w:val="00002579"/>
    <w:rsid w:val="000173B6"/>
    <w:rsid w:val="000421A2"/>
    <w:rsid w:val="0005185E"/>
    <w:rsid w:val="000525A2"/>
    <w:rsid w:val="0006268B"/>
    <w:rsid w:val="000742FF"/>
    <w:rsid w:val="00086C6F"/>
    <w:rsid w:val="000A400F"/>
    <w:rsid w:val="000C14B6"/>
    <w:rsid w:val="000E0B1C"/>
    <w:rsid w:val="000E50F0"/>
    <w:rsid w:val="0012123C"/>
    <w:rsid w:val="00121F84"/>
    <w:rsid w:val="00131638"/>
    <w:rsid w:val="0014165F"/>
    <w:rsid w:val="00151907"/>
    <w:rsid w:val="0017092D"/>
    <w:rsid w:val="00181216"/>
    <w:rsid w:val="00181ED6"/>
    <w:rsid w:val="00183CD7"/>
    <w:rsid w:val="00185E17"/>
    <w:rsid w:val="00193565"/>
    <w:rsid w:val="001A6993"/>
    <w:rsid w:val="001B05E4"/>
    <w:rsid w:val="001C2FD0"/>
    <w:rsid w:val="001C5065"/>
    <w:rsid w:val="001D2C72"/>
    <w:rsid w:val="001D33DF"/>
    <w:rsid w:val="001D5151"/>
    <w:rsid w:val="002039A5"/>
    <w:rsid w:val="00235C4C"/>
    <w:rsid w:val="00240440"/>
    <w:rsid w:val="00277C58"/>
    <w:rsid w:val="002B1200"/>
    <w:rsid w:val="00322821"/>
    <w:rsid w:val="0032384B"/>
    <w:rsid w:val="003313E4"/>
    <w:rsid w:val="00335FE3"/>
    <w:rsid w:val="00345166"/>
    <w:rsid w:val="00357BDE"/>
    <w:rsid w:val="0037018B"/>
    <w:rsid w:val="00375976"/>
    <w:rsid w:val="00386524"/>
    <w:rsid w:val="003A30F3"/>
    <w:rsid w:val="003B34DF"/>
    <w:rsid w:val="003D32A3"/>
    <w:rsid w:val="00434A46"/>
    <w:rsid w:val="0043616C"/>
    <w:rsid w:val="00456417"/>
    <w:rsid w:val="0047500E"/>
    <w:rsid w:val="0048019F"/>
    <w:rsid w:val="00490A93"/>
    <w:rsid w:val="004A7EEB"/>
    <w:rsid w:val="004D2E0C"/>
    <w:rsid w:val="00503E77"/>
    <w:rsid w:val="00506504"/>
    <w:rsid w:val="00513C5D"/>
    <w:rsid w:val="0052091A"/>
    <w:rsid w:val="005331F7"/>
    <w:rsid w:val="005365FE"/>
    <w:rsid w:val="005372EC"/>
    <w:rsid w:val="005414D6"/>
    <w:rsid w:val="00542BD9"/>
    <w:rsid w:val="00571C28"/>
    <w:rsid w:val="00580A0D"/>
    <w:rsid w:val="00580A59"/>
    <w:rsid w:val="0058554B"/>
    <w:rsid w:val="005A31D6"/>
    <w:rsid w:val="005D2C89"/>
    <w:rsid w:val="005E7939"/>
    <w:rsid w:val="00601505"/>
    <w:rsid w:val="00624AF4"/>
    <w:rsid w:val="00637F8E"/>
    <w:rsid w:val="00655FC6"/>
    <w:rsid w:val="00663E5B"/>
    <w:rsid w:val="0066723F"/>
    <w:rsid w:val="00672E83"/>
    <w:rsid w:val="006745EC"/>
    <w:rsid w:val="00684255"/>
    <w:rsid w:val="00684C6D"/>
    <w:rsid w:val="006942B8"/>
    <w:rsid w:val="006A5EFE"/>
    <w:rsid w:val="006C13D4"/>
    <w:rsid w:val="006C792B"/>
    <w:rsid w:val="006D0DB4"/>
    <w:rsid w:val="006F54CB"/>
    <w:rsid w:val="00711D04"/>
    <w:rsid w:val="00716161"/>
    <w:rsid w:val="007209B1"/>
    <w:rsid w:val="00723E19"/>
    <w:rsid w:val="007242C7"/>
    <w:rsid w:val="007379D2"/>
    <w:rsid w:val="007418BA"/>
    <w:rsid w:val="00742A8C"/>
    <w:rsid w:val="00745045"/>
    <w:rsid w:val="00752326"/>
    <w:rsid w:val="00753B49"/>
    <w:rsid w:val="00760110"/>
    <w:rsid w:val="0076566F"/>
    <w:rsid w:val="0077013D"/>
    <w:rsid w:val="007B0145"/>
    <w:rsid w:val="007B548E"/>
    <w:rsid w:val="007B6C98"/>
    <w:rsid w:val="007C2FE5"/>
    <w:rsid w:val="007C3488"/>
    <w:rsid w:val="007F1D84"/>
    <w:rsid w:val="00827E46"/>
    <w:rsid w:val="00832E0C"/>
    <w:rsid w:val="00842468"/>
    <w:rsid w:val="00854E6B"/>
    <w:rsid w:val="00873709"/>
    <w:rsid w:val="00881C13"/>
    <w:rsid w:val="0088612F"/>
    <w:rsid w:val="008C1D28"/>
    <w:rsid w:val="008C2B60"/>
    <w:rsid w:val="008D7DE5"/>
    <w:rsid w:val="008E1052"/>
    <w:rsid w:val="0094200A"/>
    <w:rsid w:val="00944799"/>
    <w:rsid w:val="00965EE6"/>
    <w:rsid w:val="009701AE"/>
    <w:rsid w:val="0097137C"/>
    <w:rsid w:val="009A5A9C"/>
    <w:rsid w:val="009A6FF9"/>
    <w:rsid w:val="009B3DE9"/>
    <w:rsid w:val="00A02C98"/>
    <w:rsid w:val="00A13E18"/>
    <w:rsid w:val="00A500D1"/>
    <w:rsid w:val="00A605B1"/>
    <w:rsid w:val="00A62F06"/>
    <w:rsid w:val="00A80B6D"/>
    <w:rsid w:val="00A8450F"/>
    <w:rsid w:val="00A956D1"/>
    <w:rsid w:val="00AA6644"/>
    <w:rsid w:val="00AA7685"/>
    <w:rsid w:val="00AC1E85"/>
    <w:rsid w:val="00AC2DB7"/>
    <w:rsid w:val="00AC49D3"/>
    <w:rsid w:val="00AF1CBD"/>
    <w:rsid w:val="00B07F98"/>
    <w:rsid w:val="00B22966"/>
    <w:rsid w:val="00B850E8"/>
    <w:rsid w:val="00BB59D0"/>
    <w:rsid w:val="00BC5566"/>
    <w:rsid w:val="00BF5C79"/>
    <w:rsid w:val="00C05C26"/>
    <w:rsid w:val="00C10EF6"/>
    <w:rsid w:val="00C13CEA"/>
    <w:rsid w:val="00C24504"/>
    <w:rsid w:val="00C2627F"/>
    <w:rsid w:val="00C30836"/>
    <w:rsid w:val="00C5392D"/>
    <w:rsid w:val="00C55FD0"/>
    <w:rsid w:val="00C61645"/>
    <w:rsid w:val="00C63EFD"/>
    <w:rsid w:val="00C71893"/>
    <w:rsid w:val="00C832BC"/>
    <w:rsid w:val="00C95F65"/>
    <w:rsid w:val="00CB5C47"/>
    <w:rsid w:val="00CB615B"/>
    <w:rsid w:val="00CB65D6"/>
    <w:rsid w:val="00D01460"/>
    <w:rsid w:val="00D06B04"/>
    <w:rsid w:val="00D30B1C"/>
    <w:rsid w:val="00D37234"/>
    <w:rsid w:val="00D373E3"/>
    <w:rsid w:val="00D50B3C"/>
    <w:rsid w:val="00D6183B"/>
    <w:rsid w:val="00D74A4E"/>
    <w:rsid w:val="00DC4FA3"/>
    <w:rsid w:val="00E03BB3"/>
    <w:rsid w:val="00E11950"/>
    <w:rsid w:val="00E23F5A"/>
    <w:rsid w:val="00E40B8C"/>
    <w:rsid w:val="00E46709"/>
    <w:rsid w:val="00E640FE"/>
    <w:rsid w:val="00E83445"/>
    <w:rsid w:val="00E9510E"/>
    <w:rsid w:val="00EB183F"/>
    <w:rsid w:val="00EB2DE9"/>
    <w:rsid w:val="00EC4F31"/>
    <w:rsid w:val="00EC5B61"/>
    <w:rsid w:val="00EC63B9"/>
    <w:rsid w:val="00ED438B"/>
    <w:rsid w:val="00ED6AD8"/>
    <w:rsid w:val="00EE2B9A"/>
    <w:rsid w:val="00EF0DCA"/>
    <w:rsid w:val="00F0476F"/>
    <w:rsid w:val="00F04F28"/>
    <w:rsid w:val="00F15394"/>
    <w:rsid w:val="00F4342C"/>
    <w:rsid w:val="00F454A2"/>
    <w:rsid w:val="00F53020"/>
    <w:rsid w:val="00F64239"/>
    <w:rsid w:val="00F746A2"/>
    <w:rsid w:val="00F76DCE"/>
    <w:rsid w:val="00F96632"/>
    <w:rsid w:val="00FA0036"/>
    <w:rsid w:val="00FB4E80"/>
    <w:rsid w:val="00FD5542"/>
    <w:rsid w:val="00FD6BD9"/>
    <w:rsid w:val="00FE35A1"/>
    <w:rsid w:val="00FF54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7F98"/>
    <w:pPr>
      <w:spacing w:after="200" w:line="276" w:lineRule="auto"/>
    </w:pPr>
    <w:rPr>
      <w:lang w:val="de-DE" w:eastAsia="en-US"/>
    </w:rPr>
  </w:style>
  <w:style w:type="paragraph" w:styleId="Nadpis1">
    <w:name w:val="heading 1"/>
    <w:basedOn w:val="Normln"/>
    <w:next w:val="Normln"/>
    <w:link w:val="Nadpis1Char"/>
    <w:uiPriority w:val="99"/>
    <w:qFormat/>
    <w:locked/>
    <w:rsid w:val="00086C6F"/>
    <w:pPr>
      <w:keepNext/>
      <w:spacing w:before="240" w:after="60"/>
      <w:outlineLvl w:val="0"/>
    </w:pPr>
    <w:rPr>
      <w:rFonts w:ascii="Cambria" w:eastAsia="MS Gothic"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86C6F"/>
    <w:rPr>
      <w:rFonts w:ascii="Cambria" w:eastAsia="MS Gothic" w:hAnsi="Cambria" w:cs="Times New Roman"/>
      <w:b/>
      <w:bCs/>
      <w:kern w:val="32"/>
      <w:sz w:val="32"/>
      <w:szCs w:val="32"/>
      <w:lang w:eastAsia="en-US"/>
    </w:rPr>
  </w:style>
  <w:style w:type="character" w:styleId="Hypertextovodkaz">
    <w:name w:val="Hyperlink"/>
    <w:basedOn w:val="Standardnpsmoodstavce"/>
    <w:uiPriority w:val="99"/>
    <w:rsid w:val="004A7EEB"/>
    <w:rPr>
      <w:rFonts w:cs="Times New Roman"/>
      <w:color w:val="0000FF"/>
      <w:u w:val="single"/>
    </w:rPr>
  </w:style>
  <w:style w:type="paragraph" w:styleId="Odstavecseseznamem">
    <w:name w:val="List Paragraph"/>
    <w:basedOn w:val="Normln"/>
    <w:uiPriority w:val="99"/>
    <w:qFormat/>
    <w:rsid w:val="0077013D"/>
    <w:pPr>
      <w:ind w:left="720"/>
      <w:contextualSpacing/>
    </w:pPr>
  </w:style>
  <w:style w:type="table" w:styleId="Mkatabulky">
    <w:name w:val="Table Grid"/>
    <w:basedOn w:val="Normlntabulka"/>
    <w:uiPriority w:val="99"/>
    <w:rsid w:val="00711D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AC2DB7"/>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3B34DF"/>
    <w:rPr>
      <w:rFonts w:ascii="Times New Roman" w:hAnsi="Times New Roman"/>
      <w:sz w:val="2"/>
      <w:lang w:val="de-DE" w:eastAsia="en-US"/>
    </w:rPr>
  </w:style>
  <w:style w:type="character" w:styleId="Siln">
    <w:name w:val="Strong"/>
    <w:basedOn w:val="Standardnpsmoodstavce"/>
    <w:uiPriority w:val="99"/>
    <w:qFormat/>
    <w:locked/>
    <w:rsid w:val="003A30F3"/>
    <w:rPr>
      <w:rFonts w:cs="Times New Roman"/>
      <w:b/>
    </w:rPr>
  </w:style>
  <w:style w:type="paragraph" w:styleId="Textbubliny">
    <w:name w:val="Balloon Text"/>
    <w:basedOn w:val="Normln"/>
    <w:link w:val="TextbublinyChar"/>
    <w:uiPriority w:val="99"/>
    <w:semiHidden/>
    <w:rsid w:val="00842468"/>
    <w:rPr>
      <w:rFonts w:ascii="Tahoma" w:hAnsi="Tahoma" w:cs="Tahoma"/>
      <w:sz w:val="16"/>
      <w:szCs w:val="16"/>
    </w:rPr>
  </w:style>
  <w:style w:type="character" w:customStyle="1" w:styleId="TextbublinyChar">
    <w:name w:val="Text bubliny Char"/>
    <w:basedOn w:val="Standardnpsmoodstavce"/>
    <w:link w:val="Textbubliny"/>
    <w:uiPriority w:val="99"/>
    <w:semiHidden/>
    <w:rsid w:val="003E2D58"/>
    <w:rPr>
      <w:rFonts w:ascii="Times New Roman" w:hAnsi="Times New Roman"/>
      <w:sz w:val="0"/>
      <w:szCs w:val="0"/>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7F98"/>
    <w:pPr>
      <w:spacing w:after="200" w:line="276" w:lineRule="auto"/>
    </w:pPr>
    <w:rPr>
      <w:lang w:val="de-DE" w:eastAsia="en-US"/>
    </w:rPr>
  </w:style>
  <w:style w:type="paragraph" w:styleId="Nadpis1">
    <w:name w:val="heading 1"/>
    <w:basedOn w:val="Normln"/>
    <w:next w:val="Normln"/>
    <w:link w:val="Nadpis1Char"/>
    <w:uiPriority w:val="99"/>
    <w:qFormat/>
    <w:locked/>
    <w:rsid w:val="00086C6F"/>
    <w:pPr>
      <w:keepNext/>
      <w:spacing w:before="240" w:after="60"/>
      <w:outlineLvl w:val="0"/>
    </w:pPr>
    <w:rPr>
      <w:rFonts w:ascii="Cambria" w:eastAsia="MS Gothic"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86C6F"/>
    <w:rPr>
      <w:rFonts w:ascii="Cambria" w:eastAsia="MS Gothic" w:hAnsi="Cambria" w:cs="Times New Roman"/>
      <w:b/>
      <w:bCs/>
      <w:kern w:val="32"/>
      <w:sz w:val="32"/>
      <w:szCs w:val="32"/>
      <w:lang w:eastAsia="en-US"/>
    </w:rPr>
  </w:style>
  <w:style w:type="character" w:styleId="Hypertextovodkaz">
    <w:name w:val="Hyperlink"/>
    <w:basedOn w:val="Standardnpsmoodstavce"/>
    <w:uiPriority w:val="99"/>
    <w:rsid w:val="004A7EEB"/>
    <w:rPr>
      <w:rFonts w:cs="Times New Roman"/>
      <w:color w:val="0000FF"/>
      <w:u w:val="single"/>
    </w:rPr>
  </w:style>
  <w:style w:type="paragraph" w:styleId="Odstavecseseznamem">
    <w:name w:val="List Paragraph"/>
    <w:basedOn w:val="Normln"/>
    <w:uiPriority w:val="99"/>
    <w:qFormat/>
    <w:rsid w:val="0077013D"/>
    <w:pPr>
      <w:ind w:left="720"/>
      <w:contextualSpacing/>
    </w:pPr>
  </w:style>
  <w:style w:type="table" w:styleId="Mkatabulky">
    <w:name w:val="Table Grid"/>
    <w:basedOn w:val="Normlntabulka"/>
    <w:uiPriority w:val="99"/>
    <w:rsid w:val="00711D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AC2DB7"/>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3B34DF"/>
    <w:rPr>
      <w:rFonts w:ascii="Times New Roman" w:hAnsi="Times New Roman"/>
      <w:sz w:val="2"/>
      <w:lang w:val="de-DE" w:eastAsia="en-US"/>
    </w:rPr>
  </w:style>
  <w:style w:type="character" w:styleId="Siln">
    <w:name w:val="Strong"/>
    <w:basedOn w:val="Standardnpsmoodstavce"/>
    <w:uiPriority w:val="99"/>
    <w:qFormat/>
    <w:locked/>
    <w:rsid w:val="003A30F3"/>
    <w:rPr>
      <w:rFonts w:cs="Times New Roman"/>
      <w:b/>
    </w:rPr>
  </w:style>
  <w:style w:type="paragraph" w:styleId="Textbubliny">
    <w:name w:val="Balloon Text"/>
    <w:basedOn w:val="Normln"/>
    <w:link w:val="TextbublinyChar"/>
    <w:uiPriority w:val="99"/>
    <w:semiHidden/>
    <w:rsid w:val="00842468"/>
    <w:rPr>
      <w:rFonts w:ascii="Tahoma" w:hAnsi="Tahoma" w:cs="Tahoma"/>
      <w:sz w:val="16"/>
      <w:szCs w:val="16"/>
    </w:rPr>
  </w:style>
  <w:style w:type="character" w:customStyle="1" w:styleId="TextbublinyChar">
    <w:name w:val="Text bubliny Char"/>
    <w:basedOn w:val="Standardnpsmoodstavce"/>
    <w:link w:val="Textbubliny"/>
    <w:uiPriority w:val="99"/>
    <w:semiHidden/>
    <w:rsid w:val="003E2D58"/>
    <w:rPr>
      <w:rFonts w:ascii="Times New Roman" w:hAnsi="Times New Roman"/>
      <w:sz w:val="0"/>
      <w:szCs w:val="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6294">
      <w:marLeft w:val="0"/>
      <w:marRight w:val="0"/>
      <w:marTop w:val="0"/>
      <w:marBottom w:val="0"/>
      <w:divBdr>
        <w:top w:val="none" w:sz="0" w:space="0" w:color="auto"/>
        <w:left w:val="none" w:sz="0" w:space="0" w:color="auto"/>
        <w:bottom w:val="none" w:sz="0" w:space="0" w:color="auto"/>
        <w:right w:val="none" w:sz="0" w:space="0" w:color="auto"/>
      </w:divBdr>
    </w:div>
    <w:div w:id="1937664670">
      <w:bodyDiv w:val="1"/>
      <w:marLeft w:val="0"/>
      <w:marRight w:val="0"/>
      <w:marTop w:val="0"/>
      <w:marBottom w:val="0"/>
      <w:divBdr>
        <w:top w:val="none" w:sz="0" w:space="0" w:color="auto"/>
        <w:left w:val="none" w:sz="0" w:space="0" w:color="auto"/>
        <w:bottom w:val="none" w:sz="0" w:space="0" w:color="auto"/>
        <w:right w:val="none" w:sz="0" w:space="0" w:color="auto"/>
      </w:divBdr>
      <w:divsChild>
        <w:div w:id="2049643197">
          <w:marLeft w:val="0"/>
          <w:marRight w:val="0"/>
          <w:marTop w:val="585"/>
          <w:marBottom w:val="0"/>
          <w:divBdr>
            <w:top w:val="none" w:sz="0" w:space="0" w:color="auto"/>
            <w:left w:val="none" w:sz="0" w:space="0" w:color="auto"/>
            <w:bottom w:val="none" w:sz="0" w:space="0" w:color="auto"/>
            <w:right w:val="none" w:sz="0" w:space="0" w:color="auto"/>
          </w:divBdr>
          <w:divsChild>
            <w:div w:id="821580839">
              <w:marLeft w:val="0"/>
              <w:marRight w:val="0"/>
              <w:marTop w:val="0"/>
              <w:marBottom w:val="0"/>
              <w:divBdr>
                <w:top w:val="single" w:sz="6" w:space="0" w:color="8A8A8A"/>
                <w:left w:val="single" w:sz="6" w:space="0" w:color="8A8A8A"/>
                <w:bottom w:val="single" w:sz="6" w:space="0" w:color="8A8A8A"/>
                <w:right w:val="single" w:sz="6" w:space="0" w:color="8A8A8A"/>
              </w:divBdr>
              <w:divsChild>
                <w:div w:id="1564027851">
                  <w:marLeft w:val="0"/>
                  <w:marRight w:val="0"/>
                  <w:marTop w:val="0"/>
                  <w:marBottom w:val="0"/>
                  <w:divBdr>
                    <w:top w:val="none" w:sz="0" w:space="0" w:color="auto"/>
                    <w:left w:val="none" w:sz="0" w:space="0" w:color="auto"/>
                    <w:bottom w:val="none" w:sz="0" w:space="0" w:color="auto"/>
                    <w:right w:val="none" w:sz="0" w:space="0" w:color="auto"/>
                  </w:divBdr>
                  <w:divsChild>
                    <w:div w:id="1897013920">
                      <w:marLeft w:val="0"/>
                      <w:marRight w:val="0"/>
                      <w:marTop w:val="0"/>
                      <w:marBottom w:val="0"/>
                      <w:divBdr>
                        <w:top w:val="none" w:sz="0" w:space="0" w:color="auto"/>
                        <w:left w:val="none" w:sz="0" w:space="0" w:color="auto"/>
                        <w:bottom w:val="none" w:sz="0" w:space="0" w:color="auto"/>
                        <w:right w:val="none" w:sz="0" w:space="0" w:color="auto"/>
                      </w:divBdr>
                      <w:divsChild>
                        <w:div w:id="1446344375">
                          <w:marLeft w:val="0"/>
                          <w:marRight w:val="0"/>
                          <w:marTop w:val="0"/>
                          <w:marBottom w:val="0"/>
                          <w:divBdr>
                            <w:top w:val="none" w:sz="0" w:space="0" w:color="auto"/>
                            <w:left w:val="none" w:sz="0" w:space="0" w:color="auto"/>
                            <w:bottom w:val="none" w:sz="0" w:space="0" w:color="auto"/>
                            <w:right w:val="none" w:sz="0" w:space="0" w:color="auto"/>
                          </w:divBdr>
                          <w:divsChild>
                            <w:div w:id="1888376053">
                              <w:marLeft w:val="0"/>
                              <w:marRight w:val="0"/>
                              <w:marTop w:val="0"/>
                              <w:marBottom w:val="0"/>
                              <w:divBdr>
                                <w:top w:val="none" w:sz="0" w:space="0" w:color="auto"/>
                                <w:left w:val="none" w:sz="0" w:space="0" w:color="auto"/>
                                <w:bottom w:val="none" w:sz="0" w:space="0" w:color="auto"/>
                                <w:right w:val="none" w:sz="0" w:space="0" w:color="auto"/>
                              </w:divBdr>
                              <w:divsChild>
                                <w:div w:id="224947884">
                                  <w:marLeft w:val="0"/>
                                  <w:marRight w:val="0"/>
                                  <w:marTop w:val="0"/>
                                  <w:marBottom w:val="0"/>
                                  <w:divBdr>
                                    <w:top w:val="single" w:sz="6" w:space="11" w:color="B7C5CF"/>
                                    <w:left w:val="single" w:sz="6" w:space="8" w:color="B7C5CF"/>
                                    <w:bottom w:val="single" w:sz="6" w:space="8" w:color="B7C5CF"/>
                                    <w:right w:val="single" w:sz="6" w:space="8" w:color="B7C5CF"/>
                                  </w:divBdr>
                                  <w:divsChild>
                                    <w:div w:id="3959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la.archa.info/clanky/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benswerteschule.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9924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Příloha č</vt:lpstr>
    </vt:vector>
  </TitlesOfParts>
  <Company>Universität Wien</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Jäggle</dc:creator>
  <cp:lastModifiedBy>Gulova</cp:lastModifiedBy>
  <cp:revision>2</cp:revision>
  <cp:lastPrinted>2016-01-26T14:02:00Z</cp:lastPrinted>
  <dcterms:created xsi:type="dcterms:W3CDTF">2016-01-28T04:34:00Z</dcterms:created>
  <dcterms:modified xsi:type="dcterms:W3CDTF">2016-01-28T04:34:00Z</dcterms:modified>
</cp:coreProperties>
</file>